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44C4" w:rsidRPr="0000067A" w:rsidRDefault="00C144C4">
      <w:pPr>
        <w:rPr>
          <w:rFonts w:asciiTheme="majorBidi" w:hAnsiTheme="majorBidi" w:cstheme="majorBidi"/>
          <w:b/>
          <w:bCs/>
          <w:sz w:val="28"/>
          <w:szCs w:val="28"/>
        </w:rPr>
      </w:pPr>
    </w:p>
    <w:p w:rsidR="00C144C4" w:rsidRPr="0000067A" w:rsidRDefault="00C144C4" w:rsidP="00C144C4">
      <w:pPr>
        <w:jc w:val="center"/>
        <w:rPr>
          <w:rFonts w:asciiTheme="majorBidi" w:hAnsiTheme="majorBidi" w:cstheme="majorBidi"/>
          <w:b/>
          <w:bCs/>
          <w:color w:val="002060"/>
          <w:sz w:val="28"/>
          <w:szCs w:val="28"/>
        </w:rPr>
      </w:pPr>
      <w:r w:rsidRPr="0000067A">
        <w:rPr>
          <w:rFonts w:asciiTheme="majorBidi" w:hAnsiTheme="majorBidi" w:cstheme="majorBidi"/>
          <w:b/>
          <w:bCs/>
          <w:color w:val="002060"/>
          <w:sz w:val="28"/>
          <w:szCs w:val="28"/>
        </w:rPr>
        <w:t>TYPING IN</w:t>
      </w:r>
      <w:r w:rsidR="00AD44B2" w:rsidRPr="0000067A">
        <w:rPr>
          <w:rFonts w:asciiTheme="majorBidi" w:hAnsiTheme="majorBidi" w:cstheme="majorBidi"/>
          <w:b/>
          <w:bCs/>
          <w:color w:val="002060"/>
          <w:sz w:val="28"/>
          <w:szCs w:val="28"/>
        </w:rPr>
        <w:t xml:space="preserve"> ASSYRIAN (SYRIAC-ARAMAIC)</w:t>
      </w:r>
    </w:p>
    <w:p w:rsidR="00850527" w:rsidRDefault="00850527">
      <w:pPr>
        <w:rPr>
          <w:rFonts w:asciiTheme="majorBidi" w:hAnsiTheme="majorBidi" w:cstheme="majorBidi"/>
        </w:rPr>
      </w:pPr>
      <w:r>
        <w:rPr>
          <w:rFonts w:asciiTheme="majorBidi" w:hAnsiTheme="majorBidi" w:cstheme="majorBidi"/>
        </w:rPr>
        <w:t xml:space="preserve">The </w:t>
      </w:r>
      <w:proofErr w:type="gramStart"/>
      <w:r>
        <w:rPr>
          <w:rFonts w:asciiTheme="majorBidi" w:hAnsiTheme="majorBidi" w:cstheme="majorBidi"/>
        </w:rPr>
        <w:t>steps to typing in the Assyrian (Syriac/Aramaic) language is</w:t>
      </w:r>
      <w:proofErr w:type="gramEnd"/>
      <w:r>
        <w:rPr>
          <w:rFonts w:asciiTheme="majorBidi" w:hAnsiTheme="majorBidi" w:cstheme="majorBidi"/>
        </w:rPr>
        <w:t xml:space="preserve"> as follows:</w:t>
      </w:r>
    </w:p>
    <w:p w:rsidR="00850527" w:rsidRPr="002D68FD" w:rsidRDefault="00850527" w:rsidP="00850527">
      <w:pPr>
        <w:pStyle w:val="ListParagraph"/>
        <w:numPr>
          <w:ilvl w:val="0"/>
          <w:numId w:val="1"/>
        </w:numPr>
        <w:rPr>
          <w:rFonts w:asciiTheme="majorBidi" w:hAnsiTheme="majorBidi" w:cstheme="majorBidi"/>
          <w:i/>
          <w:iCs/>
        </w:rPr>
      </w:pPr>
      <w:r w:rsidRPr="002D68FD">
        <w:rPr>
          <w:rFonts w:asciiTheme="majorBidi" w:hAnsiTheme="majorBidi" w:cstheme="majorBidi"/>
          <w:i/>
          <w:iCs/>
        </w:rPr>
        <w:t>Add the Syriac language keyboard.</w:t>
      </w:r>
    </w:p>
    <w:p w:rsidR="00850527" w:rsidRPr="002D68FD" w:rsidRDefault="00850527" w:rsidP="00850527">
      <w:pPr>
        <w:pStyle w:val="ListParagraph"/>
        <w:numPr>
          <w:ilvl w:val="0"/>
          <w:numId w:val="1"/>
        </w:numPr>
        <w:rPr>
          <w:rFonts w:asciiTheme="majorBidi" w:hAnsiTheme="majorBidi" w:cstheme="majorBidi"/>
          <w:i/>
          <w:iCs/>
        </w:rPr>
      </w:pPr>
      <w:r w:rsidRPr="002D68FD">
        <w:rPr>
          <w:rFonts w:asciiTheme="majorBidi" w:hAnsiTheme="majorBidi" w:cstheme="majorBidi"/>
          <w:i/>
          <w:iCs/>
        </w:rPr>
        <w:t>Add the fonts</w:t>
      </w:r>
    </w:p>
    <w:p w:rsidR="00850527" w:rsidRPr="002D68FD" w:rsidRDefault="00850527" w:rsidP="00F7672C">
      <w:pPr>
        <w:pStyle w:val="ListParagraph"/>
        <w:numPr>
          <w:ilvl w:val="0"/>
          <w:numId w:val="1"/>
        </w:numPr>
        <w:rPr>
          <w:rFonts w:asciiTheme="majorBidi" w:hAnsiTheme="majorBidi" w:cstheme="majorBidi"/>
          <w:i/>
          <w:iCs/>
        </w:rPr>
      </w:pPr>
      <w:r w:rsidRPr="002D68FD">
        <w:rPr>
          <w:rFonts w:asciiTheme="majorBidi" w:hAnsiTheme="majorBidi" w:cstheme="majorBidi"/>
          <w:i/>
          <w:iCs/>
        </w:rPr>
        <w:t xml:space="preserve">Start your word processor, select the Syriac keyboard Phonetic, change to right-alignment, and select the font “East Syriac </w:t>
      </w:r>
      <w:proofErr w:type="spellStart"/>
      <w:r w:rsidRPr="002D68FD">
        <w:rPr>
          <w:rFonts w:asciiTheme="majorBidi" w:hAnsiTheme="majorBidi" w:cstheme="majorBidi"/>
          <w:i/>
          <w:iCs/>
        </w:rPr>
        <w:t>Adiabene</w:t>
      </w:r>
      <w:proofErr w:type="spellEnd"/>
      <w:r w:rsidRPr="002D68FD">
        <w:rPr>
          <w:rFonts w:asciiTheme="majorBidi" w:hAnsiTheme="majorBidi" w:cstheme="majorBidi"/>
          <w:i/>
          <w:iCs/>
        </w:rPr>
        <w:t xml:space="preserve">” or “Estrangelo </w:t>
      </w:r>
      <w:proofErr w:type="spellStart"/>
      <w:r w:rsidR="00F7672C">
        <w:rPr>
          <w:rFonts w:asciiTheme="majorBidi" w:hAnsiTheme="majorBidi" w:cstheme="majorBidi"/>
          <w:i/>
          <w:iCs/>
        </w:rPr>
        <w:t>Nisibin</w:t>
      </w:r>
      <w:proofErr w:type="spellEnd"/>
      <w:r w:rsidRPr="002D68FD">
        <w:rPr>
          <w:rFonts w:asciiTheme="majorBidi" w:hAnsiTheme="majorBidi" w:cstheme="majorBidi"/>
          <w:i/>
          <w:iCs/>
        </w:rPr>
        <w:t>”.</w:t>
      </w:r>
    </w:p>
    <w:p w:rsidR="00AD44B2" w:rsidRPr="00AD44B2" w:rsidRDefault="00AD44B2">
      <w:pPr>
        <w:rPr>
          <w:rFonts w:asciiTheme="majorBidi" w:hAnsiTheme="majorBidi" w:cstheme="majorBidi"/>
          <w:b/>
          <w:bCs/>
        </w:rPr>
      </w:pPr>
      <w:r w:rsidRPr="00AD44B2">
        <w:rPr>
          <w:rFonts w:asciiTheme="majorBidi" w:hAnsiTheme="majorBidi" w:cstheme="majorBidi"/>
          <w:b/>
          <w:bCs/>
        </w:rPr>
        <w:t>1) Add the keyboard</w:t>
      </w:r>
    </w:p>
    <w:p w:rsidR="00C144C4" w:rsidRPr="00C144C4" w:rsidRDefault="00C144C4" w:rsidP="0027726C">
      <w:pPr>
        <w:rPr>
          <w:rFonts w:asciiTheme="majorBidi" w:hAnsiTheme="majorBidi" w:cstheme="majorBidi"/>
        </w:rPr>
      </w:pPr>
      <w:r>
        <w:rPr>
          <w:rFonts w:asciiTheme="majorBidi" w:hAnsiTheme="majorBidi" w:cstheme="majorBidi"/>
        </w:rPr>
        <w:t xml:space="preserve">First, add the Syriac language and Syriac Phonetic keyboard.  This logical layout makes learning to type a breeze.  “T” is Taw, “B” is Beet, “W” is </w:t>
      </w:r>
      <w:proofErr w:type="spellStart"/>
      <w:proofErr w:type="gramStart"/>
      <w:r>
        <w:rPr>
          <w:rFonts w:asciiTheme="majorBidi" w:hAnsiTheme="majorBidi" w:cstheme="majorBidi"/>
        </w:rPr>
        <w:t>Waw</w:t>
      </w:r>
      <w:proofErr w:type="spellEnd"/>
      <w:r>
        <w:rPr>
          <w:rFonts w:asciiTheme="majorBidi" w:hAnsiTheme="majorBidi" w:cstheme="majorBidi"/>
        </w:rPr>
        <w:t>,</w:t>
      </w:r>
      <w:proofErr w:type="gramEnd"/>
      <w:r>
        <w:rPr>
          <w:rFonts w:asciiTheme="majorBidi" w:hAnsiTheme="majorBidi" w:cstheme="majorBidi"/>
        </w:rPr>
        <w:t xml:space="preserve"> “R” is </w:t>
      </w:r>
      <w:proofErr w:type="spellStart"/>
      <w:r>
        <w:rPr>
          <w:rFonts w:asciiTheme="majorBidi" w:hAnsiTheme="majorBidi" w:cstheme="majorBidi"/>
        </w:rPr>
        <w:t>Resh</w:t>
      </w:r>
      <w:proofErr w:type="spellEnd"/>
      <w:r>
        <w:rPr>
          <w:rFonts w:asciiTheme="majorBidi" w:hAnsiTheme="majorBidi" w:cstheme="majorBidi"/>
        </w:rPr>
        <w:t>, et</w:t>
      </w:r>
      <w:r w:rsidR="0027726C">
        <w:rPr>
          <w:rFonts w:asciiTheme="majorBidi" w:hAnsiTheme="majorBidi" w:cstheme="majorBidi"/>
        </w:rPr>
        <w:t>c</w:t>
      </w:r>
      <w:r>
        <w:rPr>
          <w:rFonts w:asciiTheme="majorBidi" w:hAnsiTheme="majorBidi" w:cstheme="majorBidi"/>
        </w:rPr>
        <w:t>.   Then just learn the six keys on the bottom-left of the keyboard to learn the vowels.</w:t>
      </w:r>
      <w:r w:rsidR="002D68FD">
        <w:rPr>
          <w:rFonts w:asciiTheme="majorBidi" w:hAnsiTheme="majorBidi" w:cstheme="majorBidi"/>
        </w:rPr>
        <w:t xml:space="preserve">  If you type in Arabic, try the regular Syriac keyboard.</w:t>
      </w:r>
    </w:p>
    <w:p w:rsidR="00AB53F9" w:rsidRDefault="00F30EAA">
      <w:pPr>
        <w:rPr>
          <w:rFonts w:asciiTheme="majorBidi" w:hAnsiTheme="majorBidi" w:cstheme="majorBidi"/>
        </w:rPr>
      </w:pPr>
      <w:r w:rsidRPr="00C144C4">
        <w:rPr>
          <w:rFonts w:asciiTheme="majorBidi" w:hAnsiTheme="majorBidi" w:cstheme="majorBidi"/>
          <w:noProof/>
        </w:rPr>
        <w:drawing>
          <wp:anchor distT="0" distB="0" distL="114300" distR="114300" simplePos="0" relativeHeight="251661312" behindDoc="0" locked="0" layoutInCell="1" allowOverlap="1">
            <wp:simplePos x="0" y="0"/>
            <wp:positionH relativeFrom="column">
              <wp:posOffset>1884680</wp:posOffset>
            </wp:positionH>
            <wp:positionV relativeFrom="paragraph">
              <wp:posOffset>106787</wp:posOffset>
            </wp:positionV>
            <wp:extent cx="3218180" cy="2267585"/>
            <wp:effectExtent l="0" t="0" r="127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218180" cy="2267585"/>
                    </a:xfrm>
                    <a:prstGeom prst="rect">
                      <a:avLst/>
                    </a:prstGeom>
                    <a:noFill/>
                    <a:ln>
                      <a:noFill/>
                    </a:ln>
                  </pic:spPr>
                </pic:pic>
              </a:graphicData>
            </a:graphic>
          </wp:anchor>
        </w:drawing>
      </w:r>
      <w:r w:rsidR="00AE0370" w:rsidRPr="00C144C4">
        <w:rPr>
          <w:rFonts w:asciiTheme="majorBidi" w:hAnsiTheme="majorBidi" w:cstheme="majorBidi"/>
          <w:noProof/>
        </w:rPr>
        <w:drawing>
          <wp:inline distT="0" distB="0" distL="0" distR="0">
            <wp:extent cx="1800211" cy="2376577"/>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03362" cy="2380737"/>
                    </a:xfrm>
                    <a:prstGeom prst="rect">
                      <a:avLst/>
                    </a:prstGeom>
                    <a:noFill/>
                    <a:ln>
                      <a:noFill/>
                    </a:ln>
                  </pic:spPr>
                </pic:pic>
              </a:graphicData>
            </a:graphic>
          </wp:inline>
        </w:drawing>
      </w:r>
    </w:p>
    <w:p w:rsidR="00C144C4" w:rsidRDefault="00C144C4" w:rsidP="00F30EAA">
      <w:pPr>
        <w:rPr>
          <w:rFonts w:asciiTheme="majorBidi" w:hAnsiTheme="majorBidi" w:cstheme="majorBidi"/>
        </w:rPr>
      </w:pPr>
      <w:r>
        <w:rPr>
          <w:rFonts w:asciiTheme="majorBidi" w:hAnsiTheme="majorBidi" w:cstheme="majorBidi"/>
        </w:rPr>
        <w:t>Go to “Control Panel”</w:t>
      </w:r>
      <w:r w:rsidR="00F30EAA">
        <w:rPr>
          <w:rFonts w:asciiTheme="majorBidi" w:hAnsiTheme="majorBidi" w:cstheme="majorBidi"/>
        </w:rPr>
        <w:t xml:space="preserve">                   </w:t>
      </w:r>
      <w:r>
        <w:rPr>
          <w:rFonts w:asciiTheme="majorBidi" w:hAnsiTheme="majorBidi" w:cstheme="majorBidi"/>
        </w:rPr>
        <w:t>Select “Change keyboards or other input methods”</w:t>
      </w:r>
    </w:p>
    <w:p w:rsidR="00AD44B2" w:rsidRDefault="00AD44B2">
      <w:pPr>
        <w:rPr>
          <w:rFonts w:asciiTheme="majorBidi" w:hAnsiTheme="majorBidi" w:cstheme="majorBidi"/>
        </w:rPr>
      </w:pPr>
    </w:p>
    <w:p w:rsidR="008F64EE" w:rsidRDefault="008F64EE">
      <w:pPr>
        <w:rPr>
          <w:rFonts w:asciiTheme="majorBidi" w:hAnsiTheme="majorBidi" w:cstheme="majorBidi"/>
        </w:rPr>
      </w:pPr>
      <w:r w:rsidRPr="00C144C4">
        <w:rPr>
          <w:rFonts w:asciiTheme="majorBidi" w:hAnsiTheme="majorBidi" w:cstheme="majorBidi"/>
          <w:noProof/>
        </w:rPr>
        <w:drawing>
          <wp:inline distT="0" distB="0" distL="0" distR="0">
            <wp:extent cx="1795694" cy="23636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5897" cy="2363905"/>
                    </a:xfrm>
                    <a:prstGeom prst="rect">
                      <a:avLst/>
                    </a:prstGeom>
                    <a:noFill/>
                    <a:ln>
                      <a:noFill/>
                    </a:ln>
                  </pic:spPr>
                </pic:pic>
              </a:graphicData>
            </a:graphic>
          </wp:inline>
        </w:drawing>
      </w:r>
      <w:r w:rsidR="004375A5" w:rsidRPr="00C144C4">
        <w:rPr>
          <w:rFonts w:asciiTheme="majorBidi" w:hAnsiTheme="majorBidi" w:cstheme="majorBidi"/>
          <w:noProof/>
        </w:rPr>
        <w:drawing>
          <wp:inline distT="0" distB="0" distL="0" distR="0">
            <wp:extent cx="2229928" cy="2588867"/>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30225" cy="2589212"/>
                    </a:xfrm>
                    <a:prstGeom prst="rect">
                      <a:avLst/>
                    </a:prstGeom>
                    <a:noFill/>
                    <a:ln>
                      <a:noFill/>
                    </a:ln>
                  </pic:spPr>
                </pic:pic>
              </a:graphicData>
            </a:graphic>
          </wp:inline>
        </w:drawing>
      </w:r>
    </w:p>
    <w:p w:rsidR="00F30EAA" w:rsidRPr="00C144C4" w:rsidRDefault="00F30EAA">
      <w:pPr>
        <w:rPr>
          <w:rFonts w:asciiTheme="majorBidi" w:hAnsiTheme="majorBidi" w:cstheme="majorBidi"/>
        </w:rPr>
      </w:pPr>
      <w:r>
        <w:rPr>
          <w:rFonts w:asciiTheme="majorBidi" w:hAnsiTheme="majorBidi" w:cstheme="majorBidi"/>
        </w:rPr>
        <w:t>Click “Change Keyboards”          Click “Add” button</w:t>
      </w:r>
    </w:p>
    <w:p w:rsidR="008F64EE" w:rsidRPr="00C144C4" w:rsidRDefault="008F64EE">
      <w:pPr>
        <w:rPr>
          <w:rFonts w:asciiTheme="majorBidi" w:hAnsiTheme="majorBidi" w:cstheme="majorBidi"/>
        </w:rPr>
      </w:pPr>
    </w:p>
    <w:p w:rsidR="008F64EE" w:rsidRPr="00C144C4" w:rsidRDefault="00F30EAA">
      <w:pPr>
        <w:rPr>
          <w:rFonts w:asciiTheme="majorBidi" w:hAnsiTheme="majorBidi" w:cstheme="majorBidi"/>
        </w:rPr>
      </w:pPr>
      <w:r w:rsidRPr="00C144C4">
        <w:rPr>
          <w:rFonts w:asciiTheme="majorBidi" w:hAnsiTheme="majorBidi" w:cstheme="majorBidi"/>
          <w:noProof/>
        </w:rPr>
        <w:drawing>
          <wp:anchor distT="0" distB="0" distL="114300" distR="114300" simplePos="0" relativeHeight="251662336" behindDoc="1" locked="0" layoutInCell="1" allowOverlap="1">
            <wp:simplePos x="0" y="0"/>
            <wp:positionH relativeFrom="column">
              <wp:posOffset>-172720</wp:posOffset>
            </wp:positionH>
            <wp:positionV relativeFrom="paragraph">
              <wp:posOffset>0</wp:posOffset>
            </wp:positionV>
            <wp:extent cx="2894965" cy="2632075"/>
            <wp:effectExtent l="0" t="0" r="635" b="0"/>
            <wp:wrapThrough wrapText="bothSides">
              <wp:wrapPolygon edited="0">
                <wp:start x="0" y="0"/>
                <wp:lineTo x="0" y="21418"/>
                <wp:lineTo x="21463" y="21418"/>
                <wp:lineTo x="21463"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4965" cy="2632075"/>
                    </a:xfrm>
                    <a:prstGeom prst="rect">
                      <a:avLst/>
                    </a:prstGeom>
                    <a:noFill/>
                    <a:ln>
                      <a:noFill/>
                    </a:ln>
                  </pic:spPr>
                </pic:pic>
              </a:graphicData>
            </a:graphic>
          </wp:anchor>
        </w:drawing>
      </w:r>
      <w:r w:rsidRPr="00C144C4">
        <w:rPr>
          <w:rFonts w:asciiTheme="majorBidi" w:hAnsiTheme="majorBidi" w:cstheme="majorBidi"/>
          <w:noProof/>
        </w:rPr>
        <w:drawing>
          <wp:inline distT="0" distB="0" distL="0" distR="0">
            <wp:extent cx="2260120" cy="2631387"/>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0559" cy="2631898"/>
                    </a:xfrm>
                    <a:prstGeom prst="rect">
                      <a:avLst/>
                    </a:prstGeom>
                    <a:noFill/>
                    <a:ln>
                      <a:noFill/>
                    </a:ln>
                  </pic:spPr>
                </pic:pic>
              </a:graphicData>
            </a:graphic>
          </wp:inline>
        </w:drawing>
      </w:r>
    </w:p>
    <w:p w:rsidR="008F64EE" w:rsidRPr="00C144C4" w:rsidRDefault="00F30EAA">
      <w:pPr>
        <w:rPr>
          <w:rFonts w:asciiTheme="majorBidi" w:hAnsiTheme="majorBidi" w:cstheme="majorBidi"/>
        </w:rPr>
      </w:pPr>
      <w:r>
        <w:rPr>
          <w:rFonts w:asciiTheme="majorBidi" w:hAnsiTheme="majorBidi" w:cstheme="majorBidi"/>
        </w:rPr>
        <w:t>Select Syriac and the three keyboards.                       Make sure of the selection above.</w:t>
      </w:r>
    </w:p>
    <w:p w:rsidR="00536215" w:rsidRPr="00C144C4" w:rsidRDefault="00536215">
      <w:pPr>
        <w:rPr>
          <w:rFonts w:asciiTheme="majorBidi" w:hAnsiTheme="majorBidi" w:cstheme="majorBidi"/>
          <w:rtl/>
          <w:lang w:bidi="syr-SY"/>
        </w:rPr>
      </w:pPr>
    </w:p>
    <w:p w:rsidR="00A3016C" w:rsidRPr="00C144C4" w:rsidRDefault="00536215">
      <w:pPr>
        <w:rPr>
          <w:rFonts w:asciiTheme="majorBidi" w:hAnsiTheme="majorBidi" w:cstheme="majorBidi"/>
          <w:lang w:bidi="syr-SY"/>
        </w:rPr>
      </w:pPr>
      <w:r w:rsidRPr="00C144C4">
        <w:rPr>
          <w:rFonts w:asciiTheme="majorBidi" w:hAnsiTheme="majorBidi" w:cstheme="majorBidi"/>
          <w:noProof/>
        </w:rPr>
        <w:drawing>
          <wp:inline distT="0" distB="0" distL="0" distR="0">
            <wp:extent cx="2695755" cy="3140304"/>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7816" cy="3142704"/>
                    </a:xfrm>
                    <a:prstGeom prst="rect">
                      <a:avLst/>
                    </a:prstGeom>
                    <a:noFill/>
                    <a:ln>
                      <a:noFill/>
                    </a:ln>
                  </pic:spPr>
                </pic:pic>
              </a:graphicData>
            </a:graphic>
          </wp:inline>
        </w:drawing>
      </w:r>
    </w:p>
    <w:p w:rsidR="00A3016C" w:rsidRPr="00C144C4" w:rsidRDefault="00A93D5E">
      <w:pPr>
        <w:rPr>
          <w:rFonts w:asciiTheme="majorBidi" w:hAnsiTheme="majorBidi" w:cstheme="majorBidi"/>
          <w:lang w:bidi="syr-SY"/>
        </w:rPr>
      </w:pPr>
      <w:r>
        <w:rPr>
          <w:rFonts w:asciiTheme="majorBidi" w:hAnsiTheme="majorBidi" w:cstheme="majorBidi"/>
          <w:lang w:bidi="syr-SY"/>
        </w:rPr>
        <w:t>This is optional, but makes switching languages easier.  Ctrl-1 = US   Ctrl-2 = Syriac</w:t>
      </w:r>
      <w:r w:rsidR="000D3400">
        <w:rPr>
          <w:rFonts w:asciiTheme="majorBidi" w:hAnsiTheme="majorBidi" w:cstheme="majorBidi"/>
          <w:lang w:bidi="syr-SY"/>
        </w:rPr>
        <w:t xml:space="preserve"> (Phonetic keyboard)</w:t>
      </w:r>
      <w:r w:rsidR="00A3016C" w:rsidRPr="00C144C4">
        <w:rPr>
          <w:rFonts w:asciiTheme="majorBidi" w:hAnsiTheme="majorBidi" w:cstheme="majorBidi"/>
          <w:lang w:bidi="syr-SY"/>
        </w:rPr>
        <w:br w:type="page"/>
      </w:r>
    </w:p>
    <w:p w:rsidR="00CB71B1" w:rsidRDefault="00CB71B1">
      <w:pPr>
        <w:rPr>
          <w:rFonts w:asciiTheme="majorBidi" w:hAnsiTheme="majorBidi" w:cstheme="majorBidi"/>
          <w:b/>
          <w:bCs/>
          <w:lang w:bidi="syr-SY"/>
        </w:rPr>
      </w:pPr>
    </w:p>
    <w:p w:rsidR="00536215" w:rsidRDefault="00AD44B2">
      <w:pPr>
        <w:rPr>
          <w:rFonts w:asciiTheme="majorBidi" w:hAnsiTheme="majorBidi" w:cstheme="majorBidi"/>
          <w:b/>
          <w:bCs/>
          <w:lang w:bidi="syr-SY"/>
        </w:rPr>
      </w:pPr>
      <w:r w:rsidRPr="00AD44B2">
        <w:rPr>
          <w:rFonts w:asciiTheme="majorBidi" w:hAnsiTheme="majorBidi" w:cstheme="majorBidi"/>
          <w:b/>
          <w:bCs/>
          <w:lang w:bidi="syr-SY"/>
        </w:rPr>
        <w:t xml:space="preserve">2) </w:t>
      </w:r>
      <w:r w:rsidR="00807B97" w:rsidRPr="00AD44B2">
        <w:rPr>
          <w:rFonts w:asciiTheme="majorBidi" w:hAnsiTheme="majorBidi" w:cstheme="majorBidi"/>
          <w:b/>
          <w:bCs/>
          <w:lang w:bidi="syr-SY"/>
        </w:rPr>
        <w:t>Install the fonts.</w:t>
      </w:r>
    </w:p>
    <w:p w:rsidR="00B165F3" w:rsidRDefault="00B8758B" w:rsidP="00557369">
      <w:r>
        <w:t xml:space="preserve">Download the fonts </w:t>
      </w:r>
      <w:r w:rsidR="00B165F3">
        <w:t>at</w:t>
      </w:r>
    </w:p>
    <w:p w:rsidR="00B165F3" w:rsidRDefault="001756E3" w:rsidP="00557369">
      <w:hyperlink r:id="rId13" w:history="1">
        <w:r w:rsidR="00B165F3" w:rsidRPr="00B165F3">
          <w:rPr>
            <w:rStyle w:val="Hyperlink"/>
          </w:rPr>
          <w:t>www.learnassyrian.com/AssyrianTyping.zip</w:t>
        </w:r>
      </w:hyperlink>
      <w:r w:rsidR="00B165F3">
        <w:t xml:space="preserve">  or </w:t>
      </w:r>
      <w:r w:rsidR="00557369">
        <w:br/>
      </w:r>
      <w:hyperlink r:id="rId14" w:history="1">
        <w:r w:rsidR="00B165F3" w:rsidRPr="00B165F3">
          <w:rPr>
            <w:rStyle w:val="Hyperlink"/>
          </w:rPr>
          <w:t>www.bethmardutho.org</w:t>
        </w:r>
      </w:hyperlink>
      <w:r w:rsidR="00557369">
        <w:t xml:space="preserve"> or </w:t>
      </w:r>
      <w:r w:rsidR="00557369">
        <w:br/>
      </w:r>
      <w:hyperlink r:id="rId15" w:history="1">
        <w:r w:rsidR="00557369" w:rsidRPr="00557369">
          <w:rPr>
            <w:rStyle w:val="Hyperlink"/>
          </w:rPr>
          <w:t>www.atour.com/fonts</w:t>
        </w:r>
      </w:hyperlink>
    </w:p>
    <w:p w:rsidR="00B8758B" w:rsidRDefault="00B165F3" w:rsidP="00B165F3">
      <w:r>
        <w:t>No</w:t>
      </w:r>
      <w:r w:rsidR="00B8758B">
        <w:t>w install the fonts.  We need to start Windows Explorer, find the font files, and right-click, and then install.</w:t>
      </w:r>
      <w:r w:rsidR="00557369">
        <w:t xml:space="preserve">  Or, you can copy the font files to C:\WINDOWS\FONTS.</w:t>
      </w:r>
    </w:p>
    <w:p w:rsidR="00B8758B" w:rsidRPr="004B691F" w:rsidRDefault="00B8758B" w:rsidP="00B8758B">
      <w:r>
        <w:t>Start Windows Explorer by going into the Accessories folder and clicking “Windows Explorer”.  A quick shortcut key is “WINDOWS KEY – E” (</w:t>
      </w:r>
      <w:r w:rsidRPr="00B75848">
        <w:rPr>
          <w:b/>
        </w:rPr>
        <w:sym w:font="Wingdings" w:char="F0FF"/>
      </w:r>
      <w:r w:rsidRPr="00B75848">
        <w:rPr>
          <w:b/>
        </w:rPr>
        <w:t>-E</w:t>
      </w:r>
      <w:r>
        <w:t xml:space="preserve">).  The windows key </w:t>
      </w:r>
      <w:r w:rsidRPr="00B75848">
        <w:rPr>
          <w:b/>
        </w:rPr>
        <w:sym w:font="Wingdings" w:char="F0FF"/>
      </w:r>
      <w:r>
        <w:t xml:space="preserve"> is next to the CTRL key.  </w:t>
      </w:r>
      <w:r>
        <w:br/>
        <w:t xml:space="preserve">Hold down the </w:t>
      </w:r>
      <w:r w:rsidRPr="00B75848">
        <w:rPr>
          <w:b/>
        </w:rPr>
        <w:sym w:font="Wingdings" w:char="F0FF"/>
      </w:r>
      <w:r>
        <w:t xml:space="preserve"> key and tap the letter E.</w:t>
      </w:r>
    </w:p>
    <w:p w:rsidR="00B8758B" w:rsidRDefault="00B8758B" w:rsidP="00B8758B">
      <w:r>
        <w:rPr>
          <w:noProof/>
        </w:rPr>
        <w:drawing>
          <wp:inline distT="0" distB="0" distL="0" distR="0">
            <wp:extent cx="3329940" cy="419285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28096" cy="4190528"/>
                    </a:xfrm>
                    <a:prstGeom prst="rect">
                      <a:avLst/>
                    </a:prstGeom>
                    <a:noFill/>
                    <a:ln>
                      <a:noFill/>
                    </a:ln>
                  </pic:spPr>
                </pic:pic>
              </a:graphicData>
            </a:graphic>
          </wp:inline>
        </w:drawing>
      </w:r>
    </w:p>
    <w:p w:rsidR="00B8758B" w:rsidRDefault="00B8758B" w:rsidP="00B8758B">
      <w:r>
        <w:br w:type="page"/>
      </w:r>
    </w:p>
    <w:p w:rsidR="00B8758B" w:rsidRDefault="00B8758B" w:rsidP="00B8758B">
      <w:r>
        <w:lastRenderedPageBreak/>
        <w:t>Optionally, you can view the extensions of files.  Microsoft insists that you don’t need to see the extension of files by default, but I disagree.</w:t>
      </w:r>
    </w:p>
    <w:p w:rsidR="00B8758B" w:rsidRDefault="00B8758B" w:rsidP="00B8758B">
      <w:r>
        <w:t>Click “Organize” and “Folder and Search Options”.</w:t>
      </w:r>
    </w:p>
    <w:p w:rsidR="00B8758B" w:rsidRDefault="00B8758B" w:rsidP="00B8758B">
      <w:r>
        <w:rPr>
          <w:noProof/>
        </w:rPr>
        <w:drawing>
          <wp:inline distT="0" distB="0" distL="0" distR="0">
            <wp:extent cx="3003550" cy="2035864"/>
            <wp:effectExtent l="19050" t="19050" r="25400" b="215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03550" cy="2035864"/>
                    </a:xfrm>
                    <a:prstGeom prst="rect">
                      <a:avLst/>
                    </a:prstGeom>
                    <a:noFill/>
                    <a:ln>
                      <a:solidFill>
                        <a:schemeClr val="accent1"/>
                      </a:solidFill>
                    </a:ln>
                  </pic:spPr>
                </pic:pic>
              </a:graphicData>
            </a:graphic>
          </wp:inline>
        </w:drawing>
      </w:r>
    </w:p>
    <w:p w:rsidR="00B8758B" w:rsidRDefault="00B8758B" w:rsidP="00B8758B">
      <w:r>
        <w:t>Click the “View” tab.</w:t>
      </w:r>
    </w:p>
    <w:p w:rsidR="00B8758B" w:rsidRDefault="00B8758B" w:rsidP="00B8758B">
      <w:r>
        <w:rPr>
          <w:noProof/>
        </w:rPr>
        <w:drawing>
          <wp:inline distT="0" distB="0" distL="0" distR="0">
            <wp:extent cx="2087733" cy="2590800"/>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2082787" cy="2584662"/>
                    </a:xfrm>
                    <a:prstGeom prst="rect">
                      <a:avLst/>
                    </a:prstGeom>
                  </pic:spPr>
                </pic:pic>
              </a:graphicData>
            </a:graphic>
          </wp:inline>
        </w:drawing>
      </w:r>
      <w:r>
        <w:rPr>
          <w:noProof/>
        </w:rPr>
        <w:drawing>
          <wp:inline distT="0" distB="0" distL="0" distR="0">
            <wp:extent cx="2083420" cy="25844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83420" cy="2584450"/>
                    </a:xfrm>
                    <a:prstGeom prst="rect">
                      <a:avLst/>
                    </a:prstGeom>
                    <a:noFill/>
                    <a:ln>
                      <a:noFill/>
                    </a:ln>
                  </pic:spPr>
                </pic:pic>
              </a:graphicData>
            </a:graphic>
          </wp:inline>
        </w:drawing>
      </w:r>
    </w:p>
    <w:p w:rsidR="00B8758B" w:rsidRDefault="00B8758B" w:rsidP="00B8758B">
      <w:r>
        <w:t>Remove the checkmark “Hide extensions for known file types”.  Now you can see all the .mp3 and .jpg extensions (plus many more (.</w:t>
      </w:r>
      <w:proofErr w:type="gramStart"/>
      <w:r>
        <w:t>doc ,</w:t>
      </w:r>
      <w:proofErr w:type="gramEnd"/>
      <w:r>
        <w:t xml:space="preserve"> .</w:t>
      </w:r>
      <w:proofErr w:type="spellStart"/>
      <w:r>
        <w:t>xls</w:t>
      </w:r>
      <w:proofErr w:type="spellEnd"/>
      <w:r>
        <w:t xml:space="preserve">, </w:t>
      </w:r>
      <w:proofErr w:type="spellStart"/>
      <w:r>
        <w:t>ect</w:t>
      </w:r>
      <w:proofErr w:type="spellEnd"/>
      <w:r>
        <w:t xml:space="preserve">.)). </w:t>
      </w:r>
    </w:p>
    <w:p w:rsidR="00B8758B" w:rsidRDefault="00B8758B" w:rsidP="00B8758B">
      <w:r>
        <w:br w:type="page"/>
      </w:r>
    </w:p>
    <w:p w:rsidR="00FD22F9" w:rsidRDefault="00FD22F9" w:rsidP="00B8758B"/>
    <w:p w:rsidR="00FD22F9" w:rsidRDefault="00FD22F9" w:rsidP="00B8758B">
      <w:r>
        <w:t>Go to “Fonts Collection”</w:t>
      </w:r>
    </w:p>
    <w:p w:rsidR="00B8758B" w:rsidRDefault="00557369" w:rsidP="00B8758B">
      <w:r>
        <w:rPr>
          <w:noProof/>
        </w:rPr>
        <w:drawing>
          <wp:inline distT="0" distB="0" distL="0" distR="0">
            <wp:extent cx="1422400" cy="1895186"/>
            <wp:effectExtent l="19050" t="1905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2400" cy="1895186"/>
                    </a:xfrm>
                    <a:prstGeom prst="rect">
                      <a:avLst/>
                    </a:prstGeom>
                    <a:noFill/>
                    <a:ln>
                      <a:solidFill>
                        <a:schemeClr val="tx2"/>
                      </a:solidFill>
                    </a:ln>
                  </pic:spPr>
                </pic:pic>
              </a:graphicData>
            </a:graphic>
          </wp:inline>
        </w:drawing>
      </w:r>
    </w:p>
    <w:p w:rsidR="00FD22F9" w:rsidRDefault="00FD22F9" w:rsidP="00B8758B">
      <w:proofErr w:type="gramStart"/>
      <w:r>
        <w:t>Click “Select All” or CTRL-A to select all of the font files.</w:t>
      </w:r>
      <w:proofErr w:type="gramEnd"/>
    </w:p>
    <w:p w:rsidR="00B8758B" w:rsidRDefault="00557369" w:rsidP="00B8758B">
      <w:r>
        <w:rPr>
          <w:noProof/>
        </w:rPr>
        <w:drawing>
          <wp:inline distT="0" distB="0" distL="0" distR="0">
            <wp:extent cx="4330700" cy="2774427"/>
            <wp:effectExtent l="19050" t="1905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30700" cy="2774427"/>
                    </a:xfrm>
                    <a:prstGeom prst="rect">
                      <a:avLst/>
                    </a:prstGeom>
                    <a:noFill/>
                    <a:ln>
                      <a:solidFill>
                        <a:schemeClr val="tx2"/>
                      </a:solidFill>
                    </a:ln>
                  </pic:spPr>
                </pic:pic>
              </a:graphicData>
            </a:graphic>
          </wp:inline>
        </w:drawing>
      </w:r>
    </w:p>
    <w:p w:rsidR="00B8758B" w:rsidRDefault="00FD22F9" w:rsidP="00B8758B">
      <w:r>
        <w:t>Right-click and click “Install”.  Your fonts are now installed.</w:t>
      </w:r>
    </w:p>
    <w:p w:rsidR="00FD22F9" w:rsidRDefault="00FD22F9" w:rsidP="0027726C">
      <w:pPr>
        <w:rPr>
          <w:rFonts w:asciiTheme="majorBidi" w:hAnsiTheme="majorBidi" w:cstheme="majorBidi"/>
          <w:lang w:bidi="syr-SY"/>
        </w:rPr>
      </w:pPr>
      <w:r>
        <w:rPr>
          <w:rFonts w:asciiTheme="majorBidi" w:hAnsiTheme="majorBidi" w:cstheme="majorBidi"/>
          <w:noProof/>
        </w:rPr>
        <w:drawing>
          <wp:inline distT="0" distB="0" distL="0" distR="0">
            <wp:extent cx="3032203" cy="2146300"/>
            <wp:effectExtent l="19050" t="1905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36039" cy="2149015"/>
                    </a:xfrm>
                    <a:prstGeom prst="rect">
                      <a:avLst/>
                    </a:prstGeom>
                    <a:noFill/>
                    <a:ln>
                      <a:solidFill>
                        <a:schemeClr val="tx2"/>
                      </a:solidFill>
                    </a:ln>
                  </pic:spPr>
                </pic:pic>
              </a:graphicData>
            </a:graphic>
          </wp:inline>
        </w:drawing>
      </w:r>
    </w:p>
    <w:p w:rsidR="0027726C" w:rsidRPr="00AD44B2" w:rsidRDefault="00FD22F9" w:rsidP="0027726C">
      <w:pPr>
        <w:rPr>
          <w:rFonts w:asciiTheme="majorBidi" w:hAnsiTheme="majorBidi" w:cstheme="majorBidi"/>
          <w:b/>
          <w:bCs/>
          <w:lang w:bidi="syr-SY"/>
        </w:rPr>
      </w:pPr>
      <w:r>
        <w:rPr>
          <w:rFonts w:asciiTheme="majorBidi" w:hAnsiTheme="majorBidi" w:cstheme="majorBidi"/>
          <w:lang w:bidi="syr-SY"/>
        </w:rPr>
        <w:t>Or, you can copy the font files to C:\WINDOWS\FONTS</w:t>
      </w:r>
      <w:r w:rsidR="00AF4CCF">
        <w:rPr>
          <w:rFonts w:asciiTheme="majorBidi" w:hAnsiTheme="majorBidi" w:cstheme="majorBidi"/>
          <w:lang w:bidi="syr-SY"/>
        </w:rPr>
        <w:br w:type="page"/>
      </w:r>
      <w:r w:rsidR="0027726C">
        <w:rPr>
          <w:rFonts w:asciiTheme="majorBidi" w:hAnsiTheme="majorBidi" w:cstheme="majorBidi"/>
          <w:b/>
          <w:bCs/>
          <w:noProof/>
        </w:rPr>
        <w:lastRenderedPageBreak/>
        <w:drawing>
          <wp:inline distT="0" distB="0" distL="0" distR="0" wp14:anchorId="64717D69" wp14:editId="70E5002E">
            <wp:extent cx="5034915" cy="3125470"/>
            <wp:effectExtent l="19050" t="1905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34915" cy="3125470"/>
                    </a:xfrm>
                    <a:prstGeom prst="rect">
                      <a:avLst/>
                    </a:prstGeom>
                    <a:noFill/>
                    <a:ln>
                      <a:solidFill>
                        <a:schemeClr val="tx2"/>
                      </a:solidFill>
                    </a:ln>
                  </pic:spPr>
                </pic:pic>
              </a:graphicData>
            </a:graphic>
          </wp:inline>
        </w:drawing>
      </w:r>
    </w:p>
    <w:p w:rsidR="0027726C" w:rsidRDefault="0027726C" w:rsidP="0027726C">
      <w:pPr>
        <w:rPr>
          <w:rFonts w:asciiTheme="majorBidi" w:hAnsiTheme="majorBidi" w:cstheme="majorBidi"/>
          <w:lang w:bidi="syr-SY"/>
        </w:rPr>
      </w:pPr>
      <w:r>
        <w:rPr>
          <w:rFonts w:asciiTheme="majorBidi" w:hAnsiTheme="majorBidi" w:cstheme="majorBidi"/>
          <w:lang w:bidi="syr-SY"/>
        </w:rPr>
        <w:t xml:space="preserve">Go to the folder, “Fonts Beth </w:t>
      </w:r>
      <w:proofErr w:type="spellStart"/>
      <w:r>
        <w:rPr>
          <w:rFonts w:asciiTheme="majorBidi" w:hAnsiTheme="majorBidi" w:cstheme="majorBidi"/>
          <w:lang w:bidi="syr-SY"/>
        </w:rPr>
        <w:t>Mardutho</w:t>
      </w:r>
      <w:proofErr w:type="spellEnd"/>
      <w:r>
        <w:rPr>
          <w:rFonts w:asciiTheme="majorBidi" w:hAnsiTheme="majorBidi" w:cstheme="majorBidi"/>
          <w:lang w:bidi="syr-SY"/>
        </w:rPr>
        <w:t>” and double-click “melthofonts-1.21.msi” to start the installation.</w:t>
      </w:r>
    </w:p>
    <w:p w:rsidR="0027726C" w:rsidRDefault="0027726C" w:rsidP="0027726C">
      <w:pPr>
        <w:rPr>
          <w:rFonts w:asciiTheme="majorBidi" w:hAnsiTheme="majorBidi" w:cstheme="majorBidi"/>
          <w:lang w:bidi="syr-SY"/>
        </w:rPr>
      </w:pPr>
    </w:p>
    <w:p w:rsidR="0027726C" w:rsidRPr="00C144C4" w:rsidRDefault="0027726C" w:rsidP="0027726C">
      <w:pPr>
        <w:rPr>
          <w:rFonts w:asciiTheme="majorBidi" w:hAnsiTheme="majorBidi" w:cstheme="majorBidi"/>
          <w:lang w:bidi="syr-SY"/>
        </w:rPr>
      </w:pPr>
      <w:r w:rsidRPr="00C144C4">
        <w:rPr>
          <w:rFonts w:asciiTheme="majorBidi" w:hAnsiTheme="majorBidi" w:cstheme="majorBidi"/>
          <w:noProof/>
        </w:rPr>
        <w:drawing>
          <wp:anchor distT="0" distB="0" distL="114300" distR="114300" simplePos="0" relativeHeight="251675648" behindDoc="1" locked="0" layoutInCell="1" allowOverlap="1" wp14:anchorId="1C44D927" wp14:editId="184B6AFD">
            <wp:simplePos x="0" y="0"/>
            <wp:positionH relativeFrom="column">
              <wp:posOffset>2958465</wp:posOffset>
            </wp:positionH>
            <wp:positionV relativeFrom="paragraph">
              <wp:posOffset>43180</wp:posOffset>
            </wp:positionV>
            <wp:extent cx="2351405" cy="1910715"/>
            <wp:effectExtent l="0" t="0" r="0" b="0"/>
            <wp:wrapThrough wrapText="bothSides">
              <wp:wrapPolygon edited="0">
                <wp:start x="0" y="0"/>
                <wp:lineTo x="0" y="21320"/>
                <wp:lineTo x="21349" y="21320"/>
                <wp:lineTo x="21349"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51405" cy="1910715"/>
                    </a:xfrm>
                    <a:prstGeom prst="rect">
                      <a:avLst/>
                    </a:prstGeom>
                  </pic:spPr>
                </pic:pic>
              </a:graphicData>
            </a:graphic>
          </wp:anchor>
        </w:drawing>
      </w:r>
      <w:r w:rsidRPr="00C144C4">
        <w:rPr>
          <w:rFonts w:asciiTheme="majorBidi" w:hAnsiTheme="majorBidi" w:cstheme="majorBidi"/>
          <w:noProof/>
        </w:rPr>
        <w:drawing>
          <wp:inline distT="0" distB="0" distL="0" distR="0" wp14:anchorId="205419C5" wp14:editId="556D5456">
            <wp:extent cx="2376577" cy="1953521"/>
            <wp:effectExtent l="0" t="0" r="508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377817" cy="1954540"/>
                    </a:xfrm>
                    <a:prstGeom prst="rect">
                      <a:avLst/>
                    </a:prstGeom>
                  </pic:spPr>
                </pic:pic>
              </a:graphicData>
            </a:graphic>
          </wp:inline>
        </w:drawing>
      </w:r>
    </w:p>
    <w:p w:rsidR="0027726C" w:rsidRDefault="0027726C" w:rsidP="0027726C">
      <w:pPr>
        <w:rPr>
          <w:rFonts w:asciiTheme="majorBidi" w:hAnsiTheme="majorBidi" w:cstheme="majorBidi"/>
          <w:lang w:bidi="syr-SY"/>
        </w:rPr>
      </w:pPr>
      <w:r>
        <w:rPr>
          <w:rFonts w:asciiTheme="majorBidi" w:hAnsiTheme="majorBidi" w:cstheme="majorBidi"/>
          <w:lang w:bidi="syr-SY"/>
        </w:rPr>
        <w:t xml:space="preserve">Click </w:t>
      </w:r>
      <w:proofErr w:type="gramStart"/>
      <w:r>
        <w:rPr>
          <w:rFonts w:asciiTheme="majorBidi" w:hAnsiTheme="majorBidi" w:cstheme="majorBidi"/>
          <w:lang w:bidi="syr-SY"/>
        </w:rPr>
        <w:t>Next</w:t>
      </w:r>
      <w:proofErr w:type="gramEnd"/>
      <w:r>
        <w:rPr>
          <w:rFonts w:asciiTheme="majorBidi" w:hAnsiTheme="majorBidi" w:cstheme="majorBidi"/>
          <w:lang w:bidi="syr-SY"/>
        </w:rPr>
        <w:t xml:space="preserve"> on the following screens until you are done.</w:t>
      </w:r>
    </w:p>
    <w:p w:rsidR="0027726C" w:rsidRDefault="0027726C" w:rsidP="0027726C">
      <w:pPr>
        <w:rPr>
          <w:rFonts w:asciiTheme="majorBidi" w:hAnsiTheme="majorBidi" w:cstheme="majorBidi"/>
          <w:lang w:bidi="syr-SY"/>
        </w:rPr>
      </w:pPr>
    </w:p>
    <w:p w:rsidR="0027726C" w:rsidRDefault="0027726C" w:rsidP="0027726C">
      <w:pPr>
        <w:rPr>
          <w:rFonts w:asciiTheme="majorBidi" w:hAnsiTheme="majorBidi" w:cstheme="majorBidi"/>
          <w:lang w:bidi="syr-SY"/>
        </w:rPr>
      </w:pPr>
    </w:p>
    <w:p w:rsidR="0027726C" w:rsidRDefault="0027726C" w:rsidP="0027726C">
      <w:pPr>
        <w:rPr>
          <w:rFonts w:asciiTheme="majorBidi" w:hAnsiTheme="majorBidi" w:cstheme="majorBidi"/>
          <w:lang w:bidi="syr-SY"/>
        </w:rPr>
      </w:pPr>
    </w:p>
    <w:p w:rsidR="0027726C" w:rsidRDefault="0027726C" w:rsidP="0027726C">
      <w:pPr>
        <w:rPr>
          <w:rFonts w:asciiTheme="majorBidi" w:hAnsiTheme="majorBidi" w:cstheme="majorBidi"/>
          <w:lang w:bidi="syr-SY"/>
        </w:rPr>
      </w:pPr>
    </w:p>
    <w:p w:rsidR="0027726C" w:rsidRDefault="0027726C" w:rsidP="0027726C">
      <w:pPr>
        <w:rPr>
          <w:rFonts w:asciiTheme="majorBidi" w:hAnsiTheme="majorBidi" w:cstheme="majorBidi"/>
          <w:lang w:bidi="syr-SY"/>
        </w:rPr>
      </w:pPr>
    </w:p>
    <w:p w:rsidR="0027726C" w:rsidRDefault="0027726C" w:rsidP="0027726C">
      <w:pPr>
        <w:rPr>
          <w:rFonts w:asciiTheme="majorBidi" w:hAnsiTheme="majorBidi" w:cstheme="majorBidi"/>
          <w:lang w:bidi="syr-SY"/>
        </w:rPr>
      </w:pPr>
    </w:p>
    <w:p w:rsidR="0027726C" w:rsidRDefault="0027726C" w:rsidP="0027726C">
      <w:pPr>
        <w:rPr>
          <w:rFonts w:asciiTheme="majorBidi" w:hAnsiTheme="majorBidi" w:cstheme="majorBidi"/>
          <w:lang w:bidi="syr-SY"/>
        </w:rPr>
      </w:pPr>
      <w:r>
        <w:rPr>
          <w:rFonts w:asciiTheme="majorBidi" w:hAnsiTheme="majorBidi" w:cstheme="majorBidi"/>
          <w:lang w:bidi="syr-SY"/>
        </w:rPr>
        <w:br w:type="page"/>
      </w:r>
    </w:p>
    <w:p w:rsidR="00AF4CCF" w:rsidRDefault="00AF4CCF">
      <w:pPr>
        <w:rPr>
          <w:rFonts w:asciiTheme="majorBidi" w:hAnsiTheme="majorBidi" w:cstheme="majorBidi"/>
          <w:lang w:bidi="syr-SY"/>
        </w:rPr>
      </w:pPr>
    </w:p>
    <w:p w:rsidR="006A6C52" w:rsidRPr="006A6C52" w:rsidRDefault="006A6C52" w:rsidP="006A6C52">
      <w:pPr>
        <w:rPr>
          <w:rFonts w:asciiTheme="majorBidi" w:hAnsiTheme="majorBidi" w:cstheme="majorBidi"/>
          <w:b/>
          <w:bCs/>
          <w:lang w:bidi="syr-SY"/>
        </w:rPr>
      </w:pPr>
      <w:r w:rsidRPr="006A6C52">
        <w:rPr>
          <w:rFonts w:asciiTheme="majorBidi" w:hAnsiTheme="majorBidi" w:cstheme="majorBidi"/>
          <w:b/>
          <w:bCs/>
          <w:lang w:bidi="syr-SY"/>
        </w:rPr>
        <w:t>3) Start your word processor</w:t>
      </w:r>
      <w:r>
        <w:rPr>
          <w:rFonts w:asciiTheme="majorBidi" w:hAnsiTheme="majorBidi" w:cstheme="majorBidi"/>
          <w:b/>
          <w:bCs/>
          <w:lang w:bidi="syr-SY"/>
        </w:rPr>
        <w:t>, select font, and begin typing.</w:t>
      </w:r>
    </w:p>
    <w:p w:rsidR="001756E3" w:rsidRDefault="00AF4CCF" w:rsidP="001756E3">
      <w:pPr>
        <w:rPr>
          <w:rFonts w:asciiTheme="majorBidi" w:hAnsiTheme="majorBidi" w:cstheme="majorBidi"/>
          <w:lang w:bidi="syr-SY"/>
        </w:rPr>
      </w:pPr>
      <w:proofErr w:type="gramStart"/>
      <w:r>
        <w:rPr>
          <w:rFonts w:asciiTheme="majorBidi" w:hAnsiTheme="majorBidi" w:cstheme="majorBidi"/>
          <w:lang w:bidi="syr-SY"/>
        </w:rPr>
        <w:t>Fire up your favorite program.</w:t>
      </w:r>
      <w:proofErr w:type="gramEnd"/>
      <w:r>
        <w:rPr>
          <w:rFonts w:asciiTheme="majorBidi" w:hAnsiTheme="majorBidi" w:cstheme="majorBidi"/>
          <w:lang w:bidi="syr-SY"/>
        </w:rPr>
        <w:t xml:space="preserve">  You can use any Windows program from Excel to PowerPoint to Publisher.  You can use any word processor such as Microsoft Word.  If you are looking for a free word processor, choose </w:t>
      </w:r>
      <w:proofErr w:type="spellStart"/>
      <w:r>
        <w:rPr>
          <w:rFonts w:asciiTheme="majorBidi" w:hAnsiTheme="majorBidi" w:cstheme="majorBidi"/>
          <w:lang w:bidi="syr-SY"/>
        </w:rPr>
        <w:t>OpenOffice</w:t>
      </w:r>
      <w:proofErr w:type="spellEnd"/>
      <w:r>
        <w:rPr>
          <w:rFonts w:asciiTheme="majorBidi" w:hAnsiTheme="majorBidi" w:cstheme="majorBidi"/>
          <w:lang w:bidi="syr-SY"/>
        </w:rPr>
        <w:t xml:space="preserve"> (</w:t>
      </w:r>
      <w:hyperlink r:id="rId26" w:history="1">
        <w:r w:rsidRPr="00B96E4F">
          <w:rPr>
            <w:rStyle w:val="Hyperlink"/>
            <w:rFonts w:asciiTheme="majorBidi" w:hAnsiTheme="majorBidi" w:cstheme="majorBidi"/>
            <w:lang w:bidi="syr-SY"/>
          </w:rPr>
          <w:t>www.openoffice.org</w:t>
        </w:r>
      </w:hyperlink>
      <w:r>
        <w:rPr>
          <w:rFonts w:asciiTheme="majorBidi" w:hAnsiTheme="majorBidi" w:cstheme="majorBidi"/>
          <w:lang w:bidi="syr-SY"/>
        </w:rPr>
        <w:t xml:space="preserve">) or </w:t>
      </w:r>
      <w:proofErr w:type="spellStart"/>
      <w:r>
        <w:rPr>
          <w:rFonts w:asciiTheme="majorBidi" w:hAnsiTheme="majorBidi" w:cstheme="majorBidi"/>
          <w:lang w:bidi="syr-SY"/>
        </w:rPr>
        <w:t>AbiWord</w:t>
      </w:r>
      <w:proofErr w:type="spellEnd"/>
      <w:r>
        <w:rPr>
          <w:rFonts w:asciiTheme="majorBidi" w:hAnsiTheme="majorBidi" w:cstheme="majorBidi"/>
          <w:lang w:bidi="syr-SY"/>
        </w:rPr>
        <w:t xml:space="preserve"> (</w:t>
      </w:r>
      <w:hyperlink r:id="rId27" w:history="1">
        <w:r w:rsidRPr="00B96E4F">
          <w:rPr>
            <w:rStyle w:val="Hyperlink"/>
            <w:rFonts w:asciiTheme="majorBidi" w:hAnsiTheme="majorBidi" w:cstheme="majorBidi"/>
            <w:lang w:bidi="syr-SY"/>
          </w:rPr>
          <w:t>www.abisource.com</w:t>
        </w:r>
      </w:hyperlink>
      <w:r>
        <w:rPr>
          <w:rFonts w:asciiTheme="majorBidi" w:hAnsiTheme="majorBidi" w:cstheme="majorBidi"/>
          <w:lang w:bidi="syr-SY"/>
        </w:rPr>
        <w:t>).</w:t>
      </w:r>
      <w:r w:rsidR="001756E3">
        <w:rPr>
          <w:rFonts w:asciiTheme="majorBidi" w:hAnsiTheme="majorBidi" w:cstheme="majorBidi"/>
          <w:lang w:bidi="syr-SY"/>
        </w:rPr>
        <w:t xml:space="preserve">  If you have an Apple computer, you can use </w:t>
      </w:r>
      <w:proofErr w:type="spellStart"/>
      <w:r w:rsidR="001756E3">
        <w:rPr>
          <w:rFonts w:asciiTheme="majorBidi" w:hAnsiTheme="majorBidi" w:cstheme="majorBidi"/>
          <w:lang w:bidi="syr-SY"/>
        </w:rPr>
        <w:t>Mellel</w:t>
      </w:r>
      <w:proofErr w:type="spellEnd"/>
      <w:r w:rsidR="001756E3">
        <w:rPr>
          <w:rFonts w:asciiTheme="majorBidi" w:hAnsiTheme="majorBidi" w:cstheme="majorBidi"/>
          <w:lang w:bidi="syr-SY"/>
        </w:rPr>
        <w:t xml:space="preserve"> (</w:t>
      </w:r>
      <w:hyperlink r:id="rId28" w:history="1">
        <w:r w:rsidR="001756E3" w:rsidRPr="001756E3">
          <w:rPr>
            <w:rStyle w:val="Hyperlink"/>
            <w:rFonts w:asciiTheme="majorBidi" w:hAnsiTheme="majorBidi" w:cstheme="majorBidi"/>
            <w:lang w:bidi="syr-SY"/>
          </w:rPr>
          <w:t>www.mellel.com</w:t>
        </w:r>
      </w:hyperlink>
      <w:r w:rsidR="001756E3">
        <w:rPr>
          <w:rFonts w:asciiTheme="majorBidi" w:hAnsiTheme="majorBidi" w:cstheme="majorBidi"/>
          <w:lang w:bidi="syr-SY"/>
        </w:rPr>
        <w:t>)</w:t>
      </w:r>
    </w:p>
    <w:p w:rsidR="00AF4CCF" w:rsidRDefault="00AF4CCF" w:rsidP="00AF4CCF">
      <w:pPr>
        <w:rPr>
          <w:rFonts w:asciiTheme="majorBidi" w:hAnsiTheme="majorBidi" w:cstheme="majorBidi"/>
          <w:lang w:bidi="syr-SY"/>
        </w:rPr>
      </w:pPr>
      <w:r>
        <w:rPr>
          <w:rFonts w:asciiTheme="majorBidi" w:hAnsiTheme="majorBidi" w:cstheme="majorBidi"/>
          <w:lang w:bidi="syr-SY"/>
        </w:rPr>
        <w:t>The screenshots are for Word, but are similar in all programs.</w:t>
      </w:r>
    </w:p>
    <w:p w:rsidR="00C045F6" w:rsidRPr="00C144C4" w:rsidRDefault="00C045F6" w:rsidP="00AF4CCF">
      <w:pPr>
        <w:rPr>
          <w:rFonts w:asciiTheme="majorBidi" w:hAnsiTheme="majorBidi" w:cstheme="majorBidi"/>
          <w:lang w:bidi="syr-SY"/>
        </w:rPr>
      </w:pPr>
      <w:r>
        <w:rPr>
          <w:rFonts w:asciiTheme="majorBidi" w:hAnsiTheme="majorBidi" w:cstheme="majorBidi"/>
          <w:lang w:bidi="syr-SY"/>
        </w:rPr>
        <w:t>Change text alignment to Right.</w:t>
      </w:r>
    </w:p>
    <w:p w:rsidR="00711698" w:rsidRPr="00C144C4" w:rsidRDefault="00AF4CCF">
      <w:pPr>
        <w:rPr>
          <w:rFonts w:asciiTheme="majorBidi" w:hAnsiTheme="majorBidi" w:cstheme="majorBidi"/>
          <w:rtl/>
          <w:lang w:bidi="syr-SY"/>
        </w:rPr>
      </w:pPr>
      <w:r w:rsidRPr="00C144C4">
        <w:rPr>
          <w:rFonts w:asciiTheme="majorBidi" w:hAnsiTheme="majorBidi" w:cstheme="majorBidi"/>
          <w:noProof/>
        </w:rPr>
        <w:drawing>
          <wp:anchor distT="0" distB="0" distL="114300" distR="114300" simplePos="0" relativeHeight="251665408" behindDoc="1" locked="0" layoutInCell="1" allowOverlap="1">
            <wp:simplePos x="0" y="0"/>
            <wp:positionH relativeFrom="column">
              <wp:posOffset>2518410</wp:posOffset>
            </wp:positionH>
            <wp:positionV relativeFrom="paragraph">
              <wp:posOffset>16510</wp:posOffset>
            </wp:positionV>
            <wp:extent cx="2993390" cy="1146810"/>
            <wp:effectExtent l="19050" t="19050" r="16510" b="15240"/>
            <wp:wrapThrough wrapText="bothSides">
              <wp:wrapPolygon edited="0">
                <wp:start x="-137" y="-359"/>
                <wp:lineTo x="-137" y="21528"/>
                <wp:lineTo x="21582" y="21528"/>
                <wp:lineTo x="21582" y="-359"/>
                <wp:lineTo x="-137" y="-359"/>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3390" cy="1146810"/>
                    </a:xfrm>
                    <a:prstGeom prst="rect">
                      <a:avLst/>
                    </a:prstGeom>
                    <a:noFill/>
                    <a:ln>
                      <a:solidFill>
                        <a:schemeClr val="tx2"/>
                      </a:solidFill>
                    </a:ln>
                  </pic:spPr>
                </pic:pic>
              </a:graphicData>
            </a:graphic>
          </wp:anchor>
        </w:drawing>
      </w:r>
      <w:r w:rsidR="00711698" w:rsidRPr="00C144C4">
        <w:rPr>
          <w:rFonts w:asciiTheme="majorBidi" w:hAnsiTheme="majorBidi" w:cstheme="majorBidi"/>
          <w:noProof/>
        </w:rPr>
        <w:drawing>
          <wp:anchor distT="0" distB="0" distL="114300" distR="114300" simplePos="0" relativeHeight="251663360" behindDoc="1" locked="0" layoutInCell="1" allowOverlap="1">
            <wp:simplePos x="0" y="0"/>
            <wp:positionH relativeFrom="column">
              <wp:posOffset>17145</wp:posOffset>
            </wp:positionH>
            <wp:positionV relativeFrom="paragraph">
              <wp:posOffset>16510</wp:posOffset>
            </wp:positionV>
            <wp:extent cx="2393315" cy="1143000"/>
            <wp:effectExtent l="19050" t="19050" r="26035" b="19050"/>
            <wp:wrapThrough wrapText="bothSides">
              <wp:wrapPolygon edited="0">
                <wp:start x="-172" y="-360"/>
                <wp:lineTo x="-172" y="21600"/>
                <wp:lineTo x="21663" y="21600"/>
                <wp:lineTo x="21663" y="-360"/>
                <wp:lineTo x="-172" y="-36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93315" cy="1143000"/>
                    </a:xfrm>
                    <a:prstGeom prst="rect">
                      <a:avLst/>
                    </a:prstGeom>
                    <a:noFill/>
                    <a:ln>
                      <a:solidFill>
                        <a:schemeClr val="tx2"/>
                      </a:solidFill>
                    </a:ln>
                  </pic:spPr>
                </pic:pic>
              </a:graphicData>
            </a:graphic>
          </wp:anchor>
        </w:drawing>
      </w:r>
    </w:p>
    <w:p w:rsidR="00711698" w:rsidRPr="00C144C4" w:rsidRDefault="00711698">
      <w:pPr>
        <w:rPr>
          <w:rFonts w:asciiTheme="majorBidi" w:hAnsiTheme="majorBidi" w:cstheme="majorBidi"/>
          <w:rtl/>
          <w:lang w:bidi="syr-SY"/>
        </w:rPr>
      </w:pPr>
    </w:p>
    <w:p w:rsidR="00711698" w:rsidRPr="00C144C4" w:rsidRDefault="00711698">
      <w:pPr>
        <w:rPr>
          <w:rFonts w:asciiTheme="majorBidi" w:hAnsiTheme="majorBidi" w:cstheme="majorBidi"/>
          <w:rtl/>
          <w:lang w:bidi="syr-SY"/>
        </w:rPr>
      </w:pPr>
    </w:p>
    <w:p w:rsidR="00711698" w:rsidRPr="00C144C4" w:rsidRDefault="00711698">
      <w:pPr>
        <w:rPr>
          <w:rFonts w:asciiTheme="majorBidi" w:hAnsiTheme="majorBidi" w:cstheme="majorBidi"/>
          <w:rtl/>
          <w:lang w:bidi="syr-SY"/>
        </w:rPr>
      </w:pPr>
      <w:bookmarkStart w:id="0" w:name="_GoBack"/>
      <w:bookmarkEnd w:id="0"/>
    </w:p>
    <w:p w:rsidR="00711698" w:rsidRPr="00C144C4" w:rsidRDefault="00AF4CCF" w:rsidP="006A6C52">
      <w:pPr>
        <w:rPr>
          <w:rFonts w:asciiTheme="majorBidi" w:hAnsiTheme="majorBidi" w:cstheme="majorBidi"/>
          <w:rtl/>
          <w:lang w:bidi="syr-SY"/>
        </w:rPr>
      </w:pPr>
      <w:proofErr w:type="gramStart"/>
      <w:r>
        <w:rPr>
          <w:rFonts w:asciiTheme="majorBidi" w:hAnsiTheme="majorBidi" w:cstheme="majorBidi"/>
          <w:lang w:bidi="syr-SY"/>
        </w:rPr>
        <w:t>Office 2007 to 201</w:t>
      </w:r>
      <w:r w:rsidR="006A6C52">
        <w:rPr>
          <w:rFonts w:asciiTheme="majorBidi" w:hAnsiTheme="majorBidi" w:cstheme="majorBidi"/>
          <w:lang w:bidi="syr-SY"/>
        </w:rPr>
        <w:t>3</w:t>
      </w:r>
      <w:r>
        <w:rPr>
          <w:rFonts w:asciiTheme="majorBidi" w:hAnsiTheme="majorBidi" w:cstheme="majorBidi"/>
          <w:lang w:bidi="syr-SY"/>
        </w:rPr>
        <w:t xml:space="preserve"> and above.</w:t>
      </w:r>
      <w:proofErr w:type="gramEnd"/>
      <w:r>
        <w:rPr>
          <w:rFonts w:asciiTheme="majorBidi" w:hAnsiTheme="majorBidi" w:cstheme="majorBidi"/>
          <w:lang w:bidi="syr-SY"/>
        </w:rPr>
        <w:t xml:space="preserve">                       </w:t>
      </w:r>
      <w:proofErr w:type="gramStart"/>
      <w:r>
        <w:rPr>
          <w:rFonts w:asciiTheme="majorBidi" w:hAnsiTheme="majorBidi" w:cstheme="majorBidi"/>
          <w:lang w:bidi="syr-SY"/>
        </w:rPr>
        <w:t>Office 2000 to 2003.</w:t>
      </w:r>
      <w:proofErr w:type="gramEnd"/>
    </w:p>
    <w:p w:rsidR="00711698" w:rsidRPr="00C144C4" w:rsidRDefault="00711698">
      <w:pPr>
        <w:rPr>
          <w:rFonts w:asciiTheme="majorBidi" w:hAnsiTheme="majorBidi" w:cstheme="majorBidi"/>
          <w:lang w:bidi="syr-SY"/>
        </w:rPr>
      </w:pPr>
    </w:p>
    <w:p w:rsidR="00711698" w:rsidRPr="00C144C4" w:rsidRDefault="00C045F6">
      <w:pPr>
        <w:rPr>
          <w:rFonts w:asciiTheme="majorBidi" w:hAnsiTheme="majorBidi" w:cstheme="majorBidi"/>
          <w:rtl/>
          <w:lang w:bidi="syr-SY"/>
        </w:rPr>
      </w:pPr>
      <w:r w:rsidRPr="00C144C4">
        <w:rPr>
          <w:rFonts w:asciiTheme="majorBidi" w:hAnsiTheme="majorBidi" w:cstheme="majorBidi"/>
          <w:noProof/>
        </w:rPr>
        <w:drawing>
          <wp:anchor distT="0" distB="0" distL="114300" distR="114300" simplePos="0" relativeHeight="251667456" behindDoc="1" locked="0" layoutInCell="1" allowOverlap="1">
            <wp:simplePos x="0" y="0"/>
            <wp:positionH relativeFrom="column">
              <wp:posOffset>2894965</wp:posOffset>
            </wp:positionH>
            <wp:positionV relativeFrom="paragraph">
              <wp:posOffset>17780</wp:posOffset>
            </wp:positionV>
            <wp:extent cx="2611120" cy="2005330"/>
            <wp:effectExtent l="19050" t="19050" r="17780" b="13970"/>
            <wp:wrapThrough wrapText="bothSides">
              <wp:wrapPolygon edited="0">
                <wp:start x="-158" y="-205"/>
                <wp:lineTo x="-158" y="21545"/>
                <wp:lineTo x="21589" y="21545"/>
                <wp:lineTo x="21589" y="-205"/>
                <wp:lineTo x="-158" y="-205"/>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11120" cy="2005330"/>
                    </a:xfrm>
                    <a:prstGeom prst="rect">
                      <a:avLst/>
                    </a:prstGeom>
                    <a:noFill/>
                    <a:ln>
                      <a:solidFill>
                        <a:schemeClr val="tx2"/>
                      </a:solidFill>
                    </a:ln>
                  </pic:spPr>
                </pic:pic>
              </a:graphicData>
            </a:graphic>
          </wp:anchor>
        </w:drawing>
      </w:r>
      <w:r w:rsidR="00BE233E">
        <w:rPr>
          <w:rFonts w:asciiTheme="majorBidi" w:hAnsiTheme="majorBidi" w:cstheme="majorBidi"/>
          <w:noProof/>
        </w:rPr>
        <w:drawing>
          <wp:anchor distT="0" distB="0" distL="114300" distR="114300" simplePos="0" relativeHeight="251668480" behindDoc="1" locked="0" layoutInCell="1" allowOverlap="1">
            <wp:simplePos x="0" y="0"/>
            <wp:positionH relativeFrom="column">
              <wp:posOffset>0</wp:posOffset>
            </wp:positionH>
            <wp:positionV relativeFrom="paragraph">
              <wp:posOffset>2540</wp:posOffset>
            </wp:positionV>
            <wp:extent cx="2697480" cy="2019300"/>
            <wp:effectExtent l="19050" t="19050" r="26670" b="19050"/>
            <wp:wrapThrough wrapText="bothSides">
              <wp:wrapPolygon edited="0">
                <wp:start x="-153" y="-204"/>
                <wp:lineTo x="-153" y="21600"/>
                <wp:lineTo x="21661" y="21600"/>
                <wp:lineTo x="21661" y="-204"/>
                <wp:lineTo x="-153" y="-204"/>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97480" cy="2019300"/>
                    </a:xfrm>
                    <a:prstGeom prst="rect">
                      <a:avLst/>
                    </a:prstGeom>
                    <a:noFill/>
                    <a:ln>
                      <a:solidFill>
                        <a:schemeClr val="tx2"/>
                      </a:solidFill>
                    </a:ln>
                  </pic:spPr>
                </pic:pic>
              </a:graphicData>
            </a:graphic>
          </wp:anchor>
        </w:drawing>
      </w:r>
    </w:p>
    <w:p w:rsidR="00521604" w:rsidRPr="00C144C4" w:rsidRDefault="00521604">
      <w:pPr>
        <w:rPr>
          <w:rFonts w:asciiTheme="majorBidi" w:hAnsiTheme="majorBidi" w:cstheme="majorBidi"/>
          <w:rtl/>
          <w:lang w:bidi="syr-SY"/>
        </w:rPr>
      </w:pPr>
    </w:p>
    <w:p w:rsidR="00521604" w:rsidRPr="00C144C4" w:rsidRDefault="00521604">
      <w:pPr>
        <w:rPr>
          <w:rFonts w:asciiTheme="majorBidi" w:hAnsiTheme="majorBidi" w:cstheme="majorBidi"/>
          <w:rtl/>
          <w:lang w:bidi="syr-SY"/>
        </w:rPr>
      </w:pPr>
    </w:p>
    <w:p w:rsidR="00CF777F" w:rsidRPr="00C144C4" w:rsidRDefault="00CF777F">
      <w:pPr>
        <w:rPr>
          <w:rFonts w:asciiTheme="majorBidi" w:hAnsiTheme="majorBidi" w:cstheme="majorBidi"/>
          <w:rtl/>
          <w:lang w:bidi="syr-SY"/>
        </w:rPr>
      </w:pPr>
    </w:p>
    <w:p w:rsidR="00CF777F" w:rsidRDefault="00CF777F">
      <w:pPr>
        <w:rPr>
          <w:rFonts w:asciiTheme="majorBidi" w:hAnsiTheme="majorBidi" w:cstheme="majorBidi"/>
          <w:lang w:bidi="syr-SY"/>
        </w:rPr>
      </w:pPr>
    </w:p>
    <w:p w:rsidR="00B1636D" w:rsidRDefault="00B1636D">
      <w:pPr>
        <w:rPr>
          <w:rFonts w:asciiTheme="majorBidi" w:hAnsiTheme="majorBidi" w:cstheme="majorBidi"/>
          <w:lang w:bidi="syr-SY"/>
        </w:rPr>
      </w:pPr>
    </w:p>
    <w:p w:rsidR="00B1636D" w:rsidRDefault="00B1636D">
      <w:pPr>
        <w:rPr>
          <w:rFonts w:asciiTheme="majorBidi" w:hAnsiTheme="majorBidi" w:cstheme="majorBidi"/>
          <w:lang w:bidi="syr-SY"/>
        </w:rPr>
      </w:pPr>
    </w:p>
    <w:p w:rsidR="00B1636D" w:rsidRDefault="00B1636D" w:rsidP="00B1636D">
      <w:pPr>
        <w:rPr>
          <w:rFonts w:asciiTheme="majorBidi" w:hAnsiTheme="majorBidi" w:cstheme="majorBidi"/>
          <w:lang w:bidi="syr-SY"/>
        </w:rPr>
      </w:pPr>
      <w:r>
        <w:rPr>
          <w:rFonts w:asciiTheme="majorBidi" w:hAnsiTheme="majorBidi" w:cstheme="majorBidi"/>
          <w:lang w:bidi="syr-SY"/>
        </w:rPr>
        <w:t xml:space="preserve">Select “East Syriac </w:t>
      </w:r>
      <w:proofErr w:type="spellStart"/>
      <w:r>
        <w:rPr>
          <w:rFonts w:asciiTheme="majorBidi" w:hAnsiTheme="majorBidi" w:cstheme="majorBidi"/>
          <w:lang w:bidi="syr-SY"/>
        </w:rPr>
        <w:t>Adiabene</w:t>
      </w:r>
      <w:proofErr w:type="spellEnd"/>
      <w:r>
        <w:rPr>
          <w:rFonts w:asciiTheme="majorBidi" w:hAnsiTheme="majorBidi" w:cstheme="majorBidi"/>
          <w:lang w:bidi="syr-SY"/>
        </w:rPr>
        <w:t xml:space="preserve">”                                    or, “Estrangelo </w:t>
      </w:r>
      <w:proofErr w:type="spellStart"/>
      <w:r>
        <w:rPr>
          <w:rFonts w:asciiTheme="majorBidi" w:hAnsiTheme="majorBidi" w:cstheme="majorBidi"/>
          <w:lang w:bidi="syr-SY"/>
        </w:rPr>
        <w:t>Nisibin</w:t>
      </w:r>
      <w:proofErr w:type="spellEnd"/>
      <w:r>
        <w:rPr>
          <w:rFonts w:asciiTheme="majorBidi" w:hAnsiTheme="majorBidi" w:cstheme="majorBidi"/>
          <w:lang w:bidi="syr-SY"/>
        </w:rPr>
        <w:t xml:space="preserve">” </w:t>
      </w:r>
    </w:p>
    <w:p w:rsidR="00B1636D" w:rsidRDefault="00B1636D" w:rsidP="00B1636D">
      <w:pPr>
        <w:rPr>
          <w:rFonts w:asciiTheme="majorBidi" w:hAnsiTheme="majorBidi" w:cstheme="majorBidi"/>
          <w:lang w:bidi="syr-SY"/>
        </w:rPr>
      </w:pPr>
    </w:p>
    <w:p w:rsidR="00B1636D" w:rsidRDefault="00B1636D" w:rsidP="00B1636D">
      <w:pPr>
        <w:rPr>
          <w:rFonts w:asciiTheme="majorBidi" w:hAnsiTheme="majorBidi" w:cstheme="majorBidi"/>
          <w:lang w:bidi="syr-SY"/>
        </w:rPr>
      </w:pPr>
      <w:r>
        <w:rPr>
          <w:rFonts w:asciiTheme="majorBidi" w:hAnsiTheme="majorBidi" w:cstheme="majorBidi"/>
          <w:lang w:bidi="syr-SY"/>
        </w:rPr>
        <w:t>Estrangelo was used the first 500 centuries and is now used for book and album titles and headings.</w:t>
      </w:r>
    </w:p>
    <w:p w:rsidR="00B1636D" w:rsidRDefault="00B1636D" w:rsidP="00B1636D">
      <w:pPr>
        <w:rPr>
          <w:rFonts w:asciiTheme="majorBidi" w:hAnsiTheme="majorBidi" w:cstheme="majorBidi"/>
          <w:lang w:bidi="syr-SY"/>
        </w:rPr>
      </w:pPr>
    </w:p>
    <w:p w:rsidR="00B1636D" w:rsidRDefault="00B1636D">
      <w:pPr>
        <w:rPr>
          <w:rFonts w:asciiTheme="majorBidi" w:hAnsiTheme="majorBidi" w:cstheme="majorBidi"/>
          <w:lang w:bidi="syr-SY"/>
        </w:rPr>
      </w:pPr>
      <w:r>
        <w:rPr>
          <w:rFonts w:asciiTheme="majorBidi" w:hAnsiTheme="majorBidi" w:cstheme="majorBidi"/>
          <w:lang w:bidi="syr-SY"/>
        </w:rPr>
        <w:br w:type="page"/>
      </w:r>
    </w:p>
    <w:p w:rsidR="00B1636D" w:rsidRPr="00C144C4" w:rsidRDefault="001A3300">
      <w:pPr>
        <w:rPr>
          <w:rFonts w:asciiTheme="majorBidi" w:hAnsiTheme="majorBidi" w:cstheme="majorBidi"/>
          <w:lang w:bidi="syr-SY"/>
        </w:rPr>
      </w:pPr>
      <w:r w:rsidRPr="00C144C4">
        <w:rPr>
          <w:rFonts w:asciiTheme="majorBidi" w:hAnsiTheme="majorBidi" w:cstheme="majorBidi"/>
          <w:noProof/>
        </w:rPr>
        <w:lastRenderedPageBreak/>
        <w:drawing>
          <wp:anchor distT="0" distB="0" distL="114300" distR="114300" simplePos="0" relativeHeight="251669504" behindDoc="1" locked="0" layoutInCell="1" allowOverlap="1">
            <wp:simplePos x="0" y="0"/>
            <wp:positionH relativeFrom="column">
              <wp:posOffset>-99060</wp:posOffset>
            </wp:positionH>
            <wp:positionV relativeFrom="paragraph">
              <wp:posOffset>-99060</wp:posOffset>
            </wp:positionV>
            <wp:extent cx="4256405" cy="2253615"/>
            <wp:effectExtent l="0" t="0" r="0" b="0"/>
            <wp:wrapThrough wrapText="bothSides">
              <wp:wrapPolygon edited="0">
                <wp:start x="0" y="0"/>
                <wp:lineTo x="0" y="21363"/>
                <wp:lineTo x="21461" y="21363"/>
                <wp:lineTo x="21461"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56405" cy="2253615"/>
                    </a:xfrm>
                    <a:prstGeom prst="rect">
                      <a:avLst/>
                    </a:prstGeom>
                    <a:noFill/>
                    <a:ln>
                      <a:noFill/>
                    </a:ln>
                  </pic:spPr>
                </pic:pic>
              </a:graphicData>
            </a:graphic>
          </wp:anchor>
        </w:drawing>
      </w:r>
    </w:p>
    <w:p w:rsidR="008D73CD" w:rsidRDefault="008D73CD">
      <w:pPr>
        <w:rPr>
          <w:rFonts w:asciiTheme="majorBidi" w:hAnsiTheme="majorBidi" w:cstheme="majorBidi"/>
          <w:lang w:bidi="syr-SY"/>
        </w:rPr>
      </w:pPr>
    </w:p>
    <w:p w:rsidR="008D73CD" w:rsidRDefault="008D73CD">
      <w:pPr>
        <w:rPr>
          <w:rFonts w:asciiTheme="majorBidi" w:hAnsiTheme="majorBidi" w:cstheme="majorBidi"/>
          <w:lang w:bidi="syr-SY"/>
        </w:rPr>
      </w:pPr>
    </w:p>
    <w:p w:rsidR="008D73CD" w:rsidRDefault="008D73CD">
      <w:pPr>
        <w:rPr>
          <w:rFonts w:asciiTheme="majorBidi" w:hAnsiTheme="majorBidi" w:cstheme="majorBidi"/>
          <w:lang w:bidi="syr-SY"/>
        </w:rPr>
      </w:pPr>
    </w:p>
    <w:p w:rsidR="00711698" w:rsidRPr="00C144C4" w:rsidRDefault="00711698">
      <w:pPr>
        <w:rPr>
          <w:rFonts w:asciiTheme="majorBidi" w:hAnsiTheme="majorBidi" w:cstheme="majorBidi"/>
          <w:lang w:bidi="syr-SY"/>
        </w:rPr>
      </w:pPr>
    </w:p>
    <w:p w:rsidR="00711698" w:rsidRPr="00C144C4" w:rsidRDefault="00711698">
      <w:pPr>
        <w:rPr>
          <w:rFonts w:asciiTheme="majorBidi" w:hAnsiTheme="majorBidi" w:cstheme="majorBidi"/>
          <w:lang w:bidi="syr-SY"/>
        </w:rPr>
      </w:pPr>
    </w:p>
    <w:p w:rsidR="00711698" w:rsidRPr="00C144C4" w:rsidRDefault="00711698">
      <w:pPr>
        <w:rPr>
          <w:rFonts w:asciiTheme="majorBidi" w:hAnsiTheme="majorBidi" w:cstheme="majorBidi"/>
          <w:lang w:bidi="syr-SY"/>
        </w:rPr>
      </w:pPr>
    </w:p>
    <w:p w:rsidR="000D3400" w:rsidRDefault="000D3400">
      <w:pPr>
        <w:rPr>
          <w:rFonts w:asciiTheme="majorBidi" w:hAnsiTheme="majorBidi" w:cstheme="majorBidi"/>
          <w:lang w:bidi="syr-SY"/>
        </w:rPr>
      </w:pPr>
    </w:p>
    <w:p w:rsidR="000D3400" w:rsidRDefault="000D3400">
      <w:pPr>
        <w:rPr>
          <w:rFonts w:asciiTheme="majorBidi" w:hAnsiTheme="majorBidi" w:cstheme="majorBidi"/>
          <w:lang w:bidi="syr-SY"/>
        </w:rPr>
      </w:pPr>
      <w:r>
        <w:rPr>
          <w:rFonts w:asciiTheme="majorBidi" w:hAnsiTheme="majorBidi" w:cstheme="majorBidi"/>
          <w:lang w:bidi="syr-SY"/>
        </w:rPr>
        <w:t xml:space="preserve">Select the “Syriac” language and the “Syriac Phonetic” keyboard.  </w:t>
      </w:r>
    </w:p>
    <w:p w:rsidR="00711698" w:rsidRPr="00C144C4" w:rsidRDefault="000D3400" w:rsidP="000D3400">
      <w:pPr>
        <w:rPr>
          <w:rFonts w:asciiTheme="majorBidi" w:hAnsiTheme="majorBidi" w:cstheme="majorBidi"/>
          <w:lang w:bidi="syr-SY"/>
        </w:rPr>
      </w:pPr>
      <w:r>
        <w:rPr>
          <w:rFonts w:asciiTheme="majorBidi" w:hAnsiTheme="majorBidi" w:cstheme="majorBidi"/>
          <w:lang w:bidi="syr-SY"/>
        </w:rPr>
        <w:t xml:space="preserve">If you set the hot keys, Ctrl-1 = US   Ctrl-2 = Syriac (Phonetic keyboard).  </w:t>
      </w:r>
    </w:p>
    <w:p w:rsidR="00711698" w:rsidRPr="00C144C4" w:rsidRDefault="001A3300" w:rsidP="001A3300">
      <w:pPr>
        <w:rPr>
          <w:rFonts w:asciiTheme="majorBidi" w:hAnsiTheme="majorBidi" w:cstheme="majorBidi"/>
          <w:lang w:bidi="syr-SY"/>
        </w:rPr>
      </w:pPr>
      <w:r w:rsidRPr="00C144C4">
        <w:rPr>
          <w:rFonts w:asciiTheme="majorBidi" w:hAnsiTheme="majorBidi" w:cstheme="majorBidi"/>
          <w:noProof/>
        </w:rPr>
        <w:drawing>
          <wp:anchor distT="0" distB="0" distL="114300" distR="114300" simplePos="0" relativeHeight="251658240" behindDoc="1" locked="0" layoutInCell="1" allowOverlap="1">
            <wp:simplePos x="0" y="0"/>
            <wp:positionH relativeFrom="margin">
              <wp:posOffset>-472440</wp:posOffset>
            </wp:positionH>
            <wp:positionV relativeFrom="margin">
              <wp:posOffset>3451860</wp:posOffset>
            </wp:positionV>
            <wp:extent cx="7138670" cy="3352800"/>
            <wp:effectExtent l="0" t="0" r="5080" b="0"/>
            <wp:wrapThrough wrapText="bothSides">
              <wp:wrapPolygon edited="0">
                <wp:start x="0" y="0"/>
                <wp:lineTo x="0" y="21477"/>
                <wp:lineTo x="21558" y="21477"/>
                <wp:lineTo x="21558"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138670" cy="3352800"/>
                    </a:xfrm>
                    <a:prstGeom prst="rect">
                      <a:avLst/>
                    </a:prstGeom>
                  </pic:spPr>
                </pic:pic>
              </a:graphicData>
            </a:graphic>
          </wp:anchor>
        </w:drawing>
      </w:r>
      <w:r w:rsidR="000D3400">
        <w:rPr>
          <w:rFonts w:asciiTheme="majorBidi" w:hAnsiTheme="majorBidi" w:cstheme="majorBidi"/>
          <w:lang w:bidi="syr-SY"/>
        </w:rPr>
        <w:t>You’re all set to type.</w:t>
      </w:r>
      <w:r>
        <w:rPr>
          <w:rFonts w:asciiTheme="majorBidi" w:hAnsiTheme="majorBidi" w:cstheme="majorBidi"/>
          <w:lang w:bidi="syr-SY"/>
        </w:rPr>
        <w:t xml:space="preserve">  Learn the keyboard below. The .JPG picture files are included.</w:t>
      </w:r>
    </w:p>
    <w:p w:rsidR="00711698" w:rsidRPr="00C144C4" w:rsidRDefault="00711698">
      <w:pPr>
        <w:rPr>
          <w:rFonts w:asciiTheme="majorBidi" w:hAnsiTheme="majorBidi" w:cstheme="majorBidi"/>
          <w:lang w:bidi="syr-SY"/>
        </w:rPr>
      </w:pPr>
    </w:p>
    <w:p w:rsidR="00711698" w:rsidRDefault="001A3300">
      <w:pPr>
        <w:rPr>
          <w:rFonts w:asciiTheme="majorBidi" w:hAnsiTheme="majorBidi" w:cstheme="majorBidi"/>
          <w:lang w:bidi="syr-SY"/>
        </w:rPr>
      </w:pPr>
      <w:r>
        <w:rPr>
          <w:rFonts w:asciiTheme="majorBidi" w:hAnsiTheme="majorBidi" w:cstheme="majorBidi"/>
          <w:lang w:bidi="syr-SY"/>
        </w:rPr>
        <w:t>The letters will automatically change from final form to attached form if there is a following letter.</w:t>
      </w:r>
    </w:p>
    <w:p w:rsidR="00F657F3" w:rsidRPr="00F657F3" w:rsidRDefault="001A3300" w:rsidP="00F657F3">
      <w:pPr>
        <w:spacing w:line="240" w:lineRule="auto"/>
        <w:rPr>
          <w:rFonts w:ascii="East Syriac Adiabene" w:hAnsi="East Syriac Adiabene" w:cs="East Syriac Adiabene"/>
          <w:sz w:val="36"/>
          <w:szCs w:val="36"/>
          <w:rtl/>
          <w:lang w:bidi="syr-SY"/>
        </w:rPr>
      </w:pPr>
      <w:r>
        <w:rPr>
          <w:rFonts w:asciiTheme="majorBidi" w:hAnsiTheme="majorBidi" w:cstheme="majorBidi"/>
          <w:lang w:bidi="syr-SY"/>
        </w:rPr>
        <w:t xml:space="preserve">For example, the letter </w:t>
      </w:r>
      <w:proofErr w:type="spellStart"/>
      <w:r>
        <w:rPr>
          <w:rFonts w:asciiTheme="majorBidi" w:hAnsiTheme="majorBidi" w:cstheme="majorBidi"/>
          <w:lang w:bidi="syr-SY"/>
        </w:rPr>
        <w:t>Kap</w:t>
      </w:r>
      <w:proofErr w:type="spellEnd"/>
      <w:r>
        <w:rPr>
          <w:rFonts w:asciiTheme="majorBidi" w:hAnsiTheme="majorBidi" w:cstheme="majorBidi"/>
          <w:lang w:bidi="syr-SY"/>
        </w:rPr>
        <w:t xml:space="preserve"> has a form if it attached to a letter or if it is the final </w:t>
      </w:r>
      <w:proofErr w:type="gramStart"/>
      <w:r>
        <w:rPr>
          <w:rFonts w:asciiTheme="majorBidi" w:hAnsiTheme="majorBidi" w:cstheme="majorBidi"/>
          <w:lang w:bidi="syr-SY"/>
        </w:rPr>
        <w:t>letter</w:t>
      </w:r>
      <w:r w:rsidR="00F657F3">
        <w:rPr>
          <w:rFonts w:asciiTheme="majorBidi" w:hAnsiTheme="majorBidi" w:cstheme="majorBidi"/>
          <w:lang w:bidi="syr-SY"/>
        </w:rPr>
        <w:t xml:space="preserve"> </w:t>
      </w:r>
      <w:r w:rsidR="00F657F3">
        <w:rPr>
          <w:rFonts w:asciiTheme="majorBidi" w:hAnsiTheme="majorBidi" w:cstheme="majorBidi" w:hint="cs"/>
          <w:rtl/>
          <w:lang w:bidi="syr-SY"/>
        </w:rPr>
        <w:t xml:space="preserve"> </w:t>
      </w:r>
      <w:r w:rsidR="00F657F3">
        <w:rPr>
          <w:rFonts w:ascii="East Syriac Adiabene" w:hAnsi="East Syriac Adiabene" w:cs="East Syriac Adiabene" w:hint="cs"/>
          <w:sz w:val="36"/>
          <w:szCs w:val="36"/>
          <w:rtl/>
          <w:lang w:bidi="syr-SY"/>
        </w:rPr>
        <w:t>ܟ</w:t>
      </w:r>
      <w:proofErr w:type="gramEnd"/>
      <w:r w:rsidR="00F657F3">
        <w:rPr>
          <w:rFonts w:ascii="East Syriac Adiabene" w:hAnsi="East Syriac Adiabene" w:cs="East Syriac Adiabene" w:hint="cs"/>
          <w:sz w:val="36"/>
          <w:szCs w:val="36"/>
          <w:rtl/>
          <w:lang w:bidi="syr-SY"/>
        </w:rPr>
        <w:t xml:space="preserve">  ܟـ </w:t>
      </w:r>
    </w:p>
    <w:p w:rsidR="001A3300" w:rsidRPr="001A3300" w:rsidRDefault="00F657F3" w:rsidP="00F657F3">
      <w:pPr>
        <w:spacing w:line="240" w:lineRule="auto"/>
        <w:rPr>
          <w:rFonts w:asciiTheme="majorBidi" w:hAnsiTheme="majorBidi" w:cs="Estrangelo Edessa"/>
          <w:lang w:bidi="syr-SY"/>
        </w:rPr>
      </w:pPr>
      <w:r>
        <w:rPr>
          <w:rFonts w:asciiTheme="majorBidi" w:hAnsiTheme="majorBidi" w:cstheme="majorBidi"/>
          <w:lang w:bidi="syr-SY"/>
        </w:rPr>
        <w:t>The sa</w:t>
      </w:r>
      <w:r w:rsidR="001A3300">
        <w:rPr>
          <w:rFonts w:asciiTheme="majorBidi" w:hAnsiTheme="majorBidi" w:cstheme="majorBidi"/>
          <w:lang w:bidi="syr-SY"/>
        </w:rPr>
        <w:t xml:space="preserve">me </w:t>
      </w:r>
      <w:proofErr w:type="gramStart"/>
      <w:r w:rsidR="001A3300">
        <w:rPr>
          <w:rFonts w:asciiTheme="majorBidi" w:hAnsiTheme="majorBidi" w:cstheme="majorBidi"/>
          <w:lang w:bidi="syr-SY"/>
        </w:rPr>
        <w:t>with</w:t>
      </w:r>
      <w:r>
        <w:rPr>
          <w:rFonts w:asciiTheme="majorBidi" w:hAnsiTheme="majorBidi" w:cstheme="majorBidi"/>
          <w:lang w:bidi="syr-SY"/>
        </w:rPr>
        <w:t xml:space="preserve"> </w:t>
      </w:r>
      <w:r w:rsidR="001A3300">
        <w:rPr>
          <w:rFonts w:asciiTheme="majorBidi" w:hAnsiTheme="majorBidi" w:cstheme="majorBidi"/>
          <w:lang w:bidi="syr-SY"/>
        </w:rPr>
        <w:t xml:space="preserve"> </w:t>
      </w:r>
      <w:proofErr w:type="spellStart"/>
      <w:r w:rsidR="001A3300">
        <w:rPr>
          <w:rFonts w:asciiTheme="majorBidi" w:hAnsiTheme="majorBidi" w:cstheme="majorBidi"/>
          <w:lang w:bidi="syr-SY"/>
        </w:rPr>
        <w:t>Meem</w:t>
      </w:r>
      <w:proofErr w:type="spellEnd"/>
      <w:proofErr w:type="gramEnd"/>
      <w:r w:rsidR="00BC1D09">
        <w:rPr>
          <w:rFonts w:asciiTheme="majorBidi" w:hAnsiTheme="majorBidi" w:cstheme="majorBidi"/>
          <w:lang w:bidi="syr-SY"/>
        </w:rPr>
        <w:t xml:space="preserve"> (attached and final)</w:t>
      </w:r>
      <w:r w:rsidR="001A3300">
        <w:rPr>
          <w:rFonts w:asciiTheme="majorBidi" w:hAnsiTheme="majorBidi" w:cstheme="majorBidi"/>
          <w:lang w:bidi="syr-SY"/>
        </w:rPr>
        <w:t xml:space="preserve"> </w:t>
      </w:r>
      <w:r>
        <w:rPr>
          <w:rFonts w:ascii="East Syriac Adiabene" w:hAnsi="East Syriac Adiabene" w:cs="East Syriac Adiabene" w:hint="cs"/>
          <w:sz w:val="36"/>
          <w:szCs w:val="36"/>
          <w:rtl/>
          <w:lang w:bidi="syr-SY"/>
        </w:rPr>
        <w:t xml:space="preserve">ܡ ܡـ </w:t>
      </w:r>
      <w:r>
        <w:rPr>
          <w:rFonts w:asciiTheme="majorBidi" w:hAnsiTheme="majorBidi" w:cs="Estrangelo Edessa"/>
          <w:lang w:bidi="syr-SY"/>
        </w:rPr>
        <w:t xml:space="preserve"> and</w:t>
      </w:r>
      <w:r w:rsidR="001A3300">
        <w:rPr>
          <w:rFonts w:asciiTheme="majorBidi" w:hAnsiTheme="majorBidi" w:cstheme="majorBidi"/>
          <w:lang w:bidi="syr-SY"/>
        </w:rPr>
        <w:t xml:space="preserve"> Noon</w:t>
      </w:r>
      <w:r>
        <w:rPr>
          <w:rFonts w:asciiTheme="majorBidi" w:hAnsiTheme="majorBidi" w:cstheme="majorBidi" w:hint="cs"/>
          <w:rtl/>
          <w:lang w:bidi="syr-SY"/>
        </w:rPr>
        <w:t xml:space="preserve"> .</w:t>
      </w:r>
      <w:r>
        <w:rPr>
          <w:rFonts w:ascii="East Syriac Adiabene" w:hAnsi="East Syriac Adiabene" w:cs="East Syriac Adiabene" w:hint="cs"/>
          <w:sz w:val="36"/>
          <w:szCs w:val="36"/>
          <w:rtl/>
          <w:lang w:bidi="syr-SY"/>
        </w:rPr>
        <w:t xml:space="preserve">ܢ ܢـ </w:t>
      </w:r>
      <w:r>
        <w:rPr>
          <w:rFonts w:asciiTheme="majorBidi" w:hAnsiTheme="majorBidi" w:cstheme="majorBidi" w:hint="cs"/>
          <w:rtl/>
          <w:lang w:bidi="syr-SY"/>
        </w:rPr>
        <w:t xml:space="preserve"> </w:t>
      </w:r>
    </w:p>
    <w:p w:rsidR="001A3300" w:rsidRPr="00C144C4" w:rsidRDefault="003F3FA3" w:rsidP="003F3FA3">
      <w:pPr>
        <w:rPr>
          <w:rFonts w:asciiTheme="majorBidi" w:hAnsiTheme="majorBidi" w:cstheme="majorBidi"/>
          <w:lang w:bidi="syr-SY"/>
        </w:rPr>
      </w:pPr>
      <w:r>
        <w:rPr>
          <w:rFonts w:asciiTheme="majorBidi" w:hAnsiTheme="majorBidi" w:cstheme="majorBidi"/>
          <w:noProof/>
        </w:rPr>
        <w:drawing>
          <wp:anchor distT="0" distB="0" distL="114300" distR="114300" simplePos="0" relativeHeight="251676672" behindDoc="1" locked="0" layoutInCell="1" allowOverlap="1" wp14:anchorId="3C71F93F" wp14:editId="7B73C711">
            <wp:simplePos x="0" y="0"/>
            <wp:positionH relativeFrom="column">
              <wp:posOffset>2186940</wp:posOffset>
            </wp:positionH>
            <wp:positionV relativeFrom="paragraph">
              <wp:posOffset>1270</wp:posOffset>
            </wp:positionV>
            <wp:extent cx="509270" cy="271780"/>
            <wp:effectExtent l="0" t="0" r="0" b="0"/>
            <wp:wrapThrough wrapText="bothSides">
              <wp:wrapPolygon edited="0">
                <wp:start x="0" y="0"/>
                <wp:lineTo x="0" y="19682"/>
                <wp:lineTo x="21007" y="19682"/>
                <wp:lineTo x="21007" y="0"/>
                <wp:lineTo x="0" y="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9270" cy="271780"/>
                    </a:xfrm>
                    <a:prstGeom prst="rect">
                      <a:avLst/>
                    </a:prstGeom>
                    <a:noFill/>
                    <a:ln>
                      <a:noFill/>
                    </a:ln>
                  </pic:spPr>
                </pic:pic>
              </a:graphicData>
            </a:graphic>
            <wp14:sizeRelH relativeFrom="page">
              <wp14:pctWidth>0</wp14:pctWidth>
            </wp14:sizeRelH>
            <wp14:sizeRelV relativeFrom="page">
              <wp14:pctHeight>0</wp14:pctHeight>
            </wp14:sizeRelV>
          </wp:anchor>
        </w:drawing>
      </w:r>
      <w:r w:rsidR="001A3300">
        <w:rPr>
          <w:rFonts w:asciiTheme="majorBidi" w:hAnsiTheme="majorBidi" w:cstheme="majorBidi"/>
          <w:lang w:bidi="syr-SY"/>
        </w:rPr>
        <w:t>Taw-</w:t>
      </w:r>
      <w:proofErr w:type="spellStart"/>
      <w:r w:rsidR="001A3300">
        <w:rPr>
          <w:rFonts w:asciiTheme="majorBidi" w:hAnsiTheme="majorBidi" w:cstheme="majorBidi"/>
          <w:lang w:bidi="syr-SY"/>
        </w:rPr>
        <w:t>Alap</w:t>
      </w:r>
      <w:proofErr w:type="spellEnd"/>
      <w:r w:rsidR="001A3300">
        <w:rPr>
          <w:rFonts w:asciiTheme="majorBidi" w:hAnsiTheme="majorBidi" w:cstheme="majorBidi"/>
          <w:lang w:bidi="syr-SY"/>
        </w:rPr>
        <w:t xml:space="preserve"> also changes</w:t>
      </w:r>
      <w:r w:rsidR="00BC1D09">
        <w:rPr>
          <w:rFonts w:ascii="East Syriac Adiabene" w:hAnsi="East Syriac Adiabene" w:cs="East Syriac Adiabene" w:hint="cs"/>
          <w:sz w:val="36"/>
          <w:szCs w:val="36"/>
          <w:rtl/>
          <w:lang w:bidi="syr-SY"/>
        </w:rPr>
        <w:t xml:space="preserve">   </w:t>
      </w:r>
      <w:r w:rsidR="00F657F3">
        <w:rPr>
          <w:rFonts w:ascii="East Syriac Adiabene" w:hAnsi="East Syriac Adiabene" w:cs="East Syriac Adiabene" w:hint="cs"/>
          <w:sz w:val="36"/>
          <w:szCs w:val="36"/>
          <w:rtl/>
          <w:lang w:bidi="syr-SY"/>
        </w:rPr>
        <w:t xml:space="preserve"> </w:t>
      </w:r>
      <w:r w:rsidR="00BC1D09">
        <w:rPr>
          <w:rFonts w:ascii="East Syriac Adiabene" w:hAnsi="East Syriac Adiabene" w:cs="East Syriac Adiabene" w:hint="cs"/>
          <w:sz w:val="36"/>
          <w:szCs w:val="36"/>
          <w:rtl/>
          <w:lang w:bidi="syr-SY"/>
        </w:rPr>
        <w:t xml:space="preserve">ܒܘܼܩܬܵܐ </w:t>
      </w:r>
      <w:r w:rsidR="00F657F3">
        <w:rPr>
          <w:rFonts w:ascii="East Syriac Adiabene" w:hAnsi="East Syriac Adiabene" w:cs="East Syriac Adiabene" w:hint="cs"/>
          <w:sz w:val="36"/>
          <w:szCs w:val="36"/>
          <w:rtl/>
          <w:lang w:bidi="syr-SY"/>
        </w:rPr>
        <w:t xml:space="preserve">   </w:t>
      </w:r>
      <w:r w:rsidR="001A3300">
        <w:rPr>
          <w:rFonts w:asciiTheme="majorBidi" w:hAnsiTheme="majorBidi" w:cstheme="majorBidi"/>
          <w:lang w:bidi="syr-SY"/>
        </w:rPr>
        <w:t xml:space="preserve"> </w:t>
      </w:r>
    </w:p>
    <w:p w:rsidR="00074A0C" w:rsidRPr="00990B87" w:rsidRDefault="00990B87">
      <w:pPr>
        <w:rPr>
          <w:rFonts w:ascii="East Syriac Adiabene" w:hAnsi="East Syriac Adiabene" w:cs="East Syriac Adiabene"/>
          <w:sz w:val="36"/>
          <w:szCs w:val="36"/>
          <w:lang w:bidi="syr-SY"/>
        </w:rPr>
      </w:pPr>
      <w:r>
        <w:rPr>
          <w:rFonts w:asciiTheme="majorBidi" w:hAnsiTheme="majorBidi" w:cstheme="majorBidi"/>
          <w:lang w:bidi="syr-SY"/>
        </w:rPr>
        <w:t xml:space="preserve">Also letters like Beet (attached and final) </w:t>
      </w:r>
      <w:r>
        <w:rPr>
          <w:rFonts w:ascii="East Syriac Adiabene" w:hAnsi="East Syriac Adiabene" w:cs="East Syriac Adiabene" w:hint="cs"/>
          <w:sz w:val="36"/>
          <w:szCs w:val="36"/>
          <w:rtl/>
          <w:lang w:bidi="syr-SY"/>
        </w:rPr>
        <w:t>ܒ ܒـ</w:t>
      </w:r>
      <w:r>
        <w:rPr>
          <w:rFonts w:asciiTheme="majorBidi" w:hAnsiTheme="majorBidi" w:cstheme="majorBidi"/>
          <w:lang w:bidi="syr-SY"/>
        </w:rPr>
        <w:t xml:space="preserve"> and </w:t>
      </w:r>
      <w:proofErr w:type="spellStart"/>
      <w:r>
        <w:rPr>
          <w:rFonts w:asciiTheme="majorBidi" w:hAnsiTheme="majorBidi" w:cstheme="majorBidi"/>
          <w:lang w:bidi="syr-SY"/>
        </w:rPr>
        <w:t>Peh</w:t>
      </w:r>
      <w:proofErr w:type="spellEnd"/>
      <w:r>
        <w:rPr>
          <w:rFonts w:asciiTheme="majorBidi" w:hAnsiTheme="majorBidi" w:cstheme="majorBidi"/>
          <w:lang w:bidi="syr-SY"/>
        </w:rPr>
        <w:t xml:space="preserve"> (attached and final)</w:t>
      </w:r>
      <w:r>
        <w:rPr>
          <w:rFonts w:asciiTheme="majorBidi" w:hAnsiTheme="majorBidi" w:cstheme="majorBidi" w:hint="cs"/>
          <w:rtl/>
          <w:lang w:bidi="syr-SY"/>
        </w:rPr>
        <w:t xml:space="preserve"> </w:t>
      </w:r>
      <w:r>
        <w:rPr>
          <w:rFonts w:ascii="East Syriac Adiabene" w:hAnsi="East Syriac Adiabene" w:cs="East Syriac Adiabene" w:hint="cs"/>
          <w:sz w:val="36"/>
          <w:szCs w:val="36"/>
          <w:rtl/>
          <w:lang w:bidi="syr-SY"/>
        </w:rPr>
        <w:t xml:space="preserve">ܦ ܦـ </w:t>
      </w:r>
      <w:r>
        <w:rPr>
          <w:rFonts w:ascii="East Syriac Adiabene" w:hAnsi="East Syriac Adiabene" w:cs="East Syriac Adiabene"/>
          <w:sz w:val="36"/>
          <w:szCs w:val="36"/>
          <w:lang w:bidi="syr-SY"/>
        </w:rPr>
        <w:t xml:space="preserve"> </w:t>
      </w:r>
    </w:p>
    <w:p w:rsidR="00A14BFA" w:rsidRPr="00A14BFA" w:rsidRDefault="00074A0C" w:rsidP="00990B87">
      <w:pPr>
        <w:rPr>
          <w:rFonts w:asciiTheme="majorBidi" w:hAnsiTheme="majorBidi" w:cs="Estrangelo Edessa"/>
          <w:b/>
          <w:bCs/>
          <w:lang w:bidi="syr-SY"/>
        </w:rPr>
      </w:pPr>
      <w:r w:rsidRPr="00C144C4">
        <w:rPr>
          <w:rFonts w:asciiTheme="majorBidi" w:hAnsiTheme="majorBidi" w:cstheme="majorBidi"/>
          <w:lang w:bidi="syr-SY"/>
        </w:rPr>
        <w:br w:type="page"/>
      </w:r>
      <w:r w:rsidR="00A14BFA" w:rsidRPr="00A14BFA">
        <w:rPr>
          <w:rFonts w:asciiTheme="majorBidi" w:hAnsiTheme="majorBidi" w:cs="Estrangelo Edessa"/>
          <w:b/>
          <w:bCs/>
          <w:lang w:bidi="syr-SY"/>
        </w:rPr>
        <w:lastRenderedPageBreak/>
        <w:t>Export to .PDF</w:t>
      </w:r>
    </w:p>
    <w:p w:rsidR="00A14BFA" w:rsidRDefault="00A14BFA" w:rsidP="00A14BFA">
      <w:pPr>
        <w:rPr>
          <w:rFonts w:asciiTheme="majorBidi" w:hAnsiTheme="majorBidi" w:cs="Estrangelo Edessa"/>
          <w:lang w:bidi="syr-SY"/>
        </w:rPr>
      </w:pPr>
      <w:r>
        <w:rPr>
          <w:rFonts w:asciiTheme="majorBidi" w:hAnsiTheme="majorBidi" w:cs="Estrangelo Edessa"/>
          <w:lang w:bidi="syr-SY"/>
        </w:rPr>
        <w:t xml:space="preserve">To export your documents or books to be published online or self-published on sites like </w:t>
      </w:r>
      <w:hyperlink r:id="rId36" w:history="1">
        <w:r w:rsidRPr="008B3AF9">
          <w:rPr>
            <w:rStyle w:val="Hyperlink"/>
            <w:rFonts w:asciiTheme="majorBidi" w:hAnsiTheme="majorBidi" w:cs="Estrangelo Edessa"/>
            <w:lang w:bidi="syr-SY"/>
          </w:rPr>
          <w:t>www.lulo.com</w:t>
        </w:r>
      </w:hyperlink>
      <w:proofErr w:type="gramStart"/>
      <w:r>
        <w:rPr>
          <w:rFonts w:asciiTheme="majorBidi" w:hAnsiTheme="majorBidi" w:cs="Estrangelo Edessa"/>
          <w:lang w:bidi="syr-SY"/>
        </w:rPr>
        <w:t>,</w:t>
      </w:r>
      <w:proofErr w:type="gramEnd"/>
      <w:r>
        <w:rPr>
          <w:rFonts w:asciiTheme="majorBidi" w:hAnsiTheme="majorBidi" w:cs="Estrangelo Edessa"/>
          <w:lang w:bidi="syr-SY"/>
        </w:rPr>
        <w:br/>
        <w:t>you will need to export your document to a .PDF file.  Here are the instructions.</w:t>
      </w:r>
    </w:p>
    <w:p w:rsidR="007577D3" w:rsidRDefault="007577D3" w:rsidP="007577D3">
      <w:r>
        <w:t>After you are done with your document, you can save the file for further editing (save often) and export the file to publish or to post online.  You will need a free PDF converter called Cute PDF.</w:t>
      </w:r>
    </w:p>
    <w:p w:rsidR="007577D3" w:rsidRDefault="007577D3" w:rsidP="007577D3">
      <w:r>
        <w:t>.PDF files are a ubiquitous file format that can be created by any computer and any application and be read by any computer.  Before Adobe created this file format, exchanging files was cumbersome</w:t>
      </w:r>
      <w:proofErr w:type="gramStart"/>
      <w:r>
        <w:t>..</w:t>
      </w:r>
      <w:proofErr w:type="gramEnd"/>
      <w:r>
        <w:t xml:space="preserve">  Formatting would be thrown off from the other person not having the exact application, operating system, or having the used fonts installed on the computer.  For example, a WordPerfect file created on a Macintosh would lose formatting when converted over to a Word application on a PC.  Adobe created a system where the .PDF file format would save your exact format and fonts and can be read by anyone with the free Adobe Reader program.  Creating .PDF files required the Adobe Acrobat program, but that program is costly.  A free .PDF Creator is now provided to you by </w:t>
      </w:r>
      <w:proofErr w:type="spellStart"/>
      <w:r>
        <w:t>Acro</w:t>
      </w:r>
      <w:proofErr w:type="spellEnd"/>
      <w:r>
        <w:t xml:space="preserve"> Software </w:t>
      </w:r>
      <w:proofErr w:type="spellStart"/>
      <w:r>
        <w:t>Inc</w:t>
      </w:r>
      <w:proofErr w:type="spellEnd"/>
      <w:r>
        <w:t xml:space="preserve"> from </w:t>
      </w:r>
      <w:hyperlink r:id="rId37" w:history="1">
        <w:r w:rsidRPr="0018362D">
          <w:rPr>
            <w:rStyle w:val="Hyperlink"/>
          </w:rPr>
          <w:t>www.cutepdf.com</w:t>
        </w:r>
      </w:hyperlink>
      <w:r>
        <w:t xml:space="preserve">.  </w:t>
      </w:r>
    </w:p>
    <w:p w:rsidR="007577D3" w:rsidRDefault="007577D3" w:rsidP="007577D3">
      <w:pPr>
        <w:jc w:val="center"/>
      </w:pPr>
      <w:r>
        <w:rPr>
          <w:noProof/>
        </w:rPr>
        <w:drawing>
          <wp:inline distT="0" distB="0" distL="0" distR="0">
            <wp:extent cx="4084320" cy="3863897"/>
            <wp:effectExtent l="19050" t="19050" r="11430" b="228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91184" cy="3870391"/>
                    </a:xfrm>
                    <a:prstGeom prst="rect">
                      <a:avLst/>
                    </a:prstGeom>
                    <a:noFill/>
                    <a:ln>
                      <a:solidFill>
                        <a:schemeClr val="accent1"/>
                      </a:solidFill>
                    </a:ln>
                  </pic:spPr>
                </pic:pic>
              </a:graphicData>
            </a:graphic>
          </wp:inline>
        </w:drawing>
      </w:r>
    </w:p>
    <w:p w:rsidR="007577D3" w:rsidRDefault="007577D3" w:rsidP="007577D3">
      <w:r>
        <w:t>Download the free .PDF maker, “CutePDF Writer”</w:t>
      </w:r>
    </w:p>
    <w:p w:rsidR="007577D3" w:rsidRPr="0018362D" w:rsidRDefault="007577D3" w:rsidP="007577D3">
      <w:pPr>
        <w:rPr>
          <w:b/>
        </w:rPr>
      </w:pPr>
      <w:r>
        <w:t>Once you download it, click “Run” or “Open” and install the program</w:t>
      </w:r>
      <w:r w:rsidRPr="0018362D">
        <w:rPr>
          <w:b/>
        </w:rPr>
        <w:t>.</w:t>
      </w:r>
    </w:p>
    <w:p w:rsidR="007577D3" w:rsidRDefault="007577D3" w:rsidP="007577D3">
      <w:pPr>
        <w:rPr>
          <w:b/>
        </w:rPr>
      </w:pPr>
      <w:r w:rsidRPr="0018362D">
        <w:rPr>
          <w:b/>
        </w:rPr>
        <w:t xml:space="preserve">NOTE:  Some free programs install a toolbar or extra software to pay the bills.  You </w:t>
      </w:r>
      <w:r w:rsidRPr="0018362D">
        <w:rPr>
          <w:b/>
        </w:rPr>
        <w:br/>
        <w:t xml:space="preserve">             </w:t>
      </w:r>
      <w:r>
        <w:rPr>
          <w:b/>
        </w:rPr>
        <w:t xml:space="preserve"> </w:t>
      </w:r>
      <w:r w:rsidRPr="0018362D">
        <w:rPr>
          <w:b/>
        </w:rPr>
        <w:t>can uncheck any other programs or toolbars when installing.</w:t>
      </w:r>
      <w:r>
        <w:rPr>
          <w:b/>
        </w:rPr>
        <w:t xml:space="preserve">  Just read the</w:t>
      </w:r>
      <w:r>
        <w:rPr>
          <w:b/>
        </w:rPr>
        <w:br/>
        <w:t xml:space="preserve">              prompts as you install.</w:t>
      </w:r>
    </w:p>
    <w:p w:rsidR="007577D3" w:rsidRPr="0018362D" w:rsidRDefault="007577D3" w:rsidP="007577D3">
      <w:pPr>
        <w:jc w:val="center"/>
        <w:rPr>
          <w:b/>
          <w:sz w:val="28"/>
          <w:szCs w:val="28"/>
        </w:rPr>
      </w:pPr>
      <w:r>
        <w:rPr>
          <w:b/>
        </w:rPr>
        <w:br w:type="page"/>
      </w:r>
    </w:p>
    <w:p w:rsidR="007577D3" w:rsidRDefault="007577D3" w:rsidP="007577D3">
      <w:pPr>
        <w:jc w:val="center"/>
      </w:pPr>
      <w:r>
        <w:rPr>
          <w:noProof/>
        </w:rPr>
        <w:lastRenderedPageBreak/>
        <w:drawing>
          <wp:inline distT="0" distB="0" distL="0" distR="0">
            <wp:extent cx="3535680" cy="2957477"/>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35680" cy="2957477"/>
                    </a:xfrm>
                    <a:prstGeom prst="rect">
                      <a:avLst/>
                    </a:prstGeom>
                    <a:noFill/>
                    <a:ln>
                      <a:noFill/>
                    </a:ln>
                  </pic:spPr>
                </pic:pic>
              </a:graphicData>
            </a:graphic>
          </wp:inline>
        </w:drawing>
      </w:r>
    </w:p>
    <w:p w:rsidR="007577D3" w:rsidRDefault="007577D3" w:rsidP="007577D3">
      <w:r>
        <w:t xml:space="preserve">You now have the application installed on your computer.  To create a .PDF file, you just print from any application to your “CutePDF Writer” driver instead of your printer driver.  You can use any application from Excel and Word to Firefox and Photoshop.  </w:t>
      </w:r>
      <w:proofErr w:type="gramStart"/>
      <w:r>
        <w:t>Even Adobe Reader.</w:t>
      </w:r>
      <w:proofErr w:type="gramEnd"/>
      <w:r>
        <w:t xml:space="preserve">  You can even cut out a page by printing only certain pages, instead of “All”.  For example, you would print 20 pages of a 22 page document by clicking “Pages” and type “1-20”.  Or, if you want to skip a page, type “1-10</w:t>
      </w:r>
      <w:proofErr w:type="gramStart"/>
      <w:r>
        <w:t>,15</w:t>
      </w:r>
      <w:proofErr w:type="gramEnd"/>
      <w:r>
        <w:t>-22” and 11-14 will be skipped.</w:t>
      </w:r>
    </w:p>
    <w:p w:rsidR="007577D3" w:rsidRDefault="007577D3" w:rsidP="007577D3">
      <w:pPr>
        <w:jc w:val="center"/>
      </w:pPr>
      <w:r>
        <w:rPr>
          <w:noProof/>
        </w:rPr>
        <w:drawing>
          <wp:inline distT="0" distB="0" distL="0" distR="0">
            <wp:extent cx="3291840" cy="2684333"/>
            <wp:effectExtent l="0" t="0" r="381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91840" cy="2684333"/>
                    </a:xfrm>
                    <a:prstGeom prst="rect">
                      <a:avLst/>
                    </a:prstGeom>
                    <a:noFill/>
                    <a:ln>
                      <a:noFill/>
                    </a:ln>
                  </pic:spPr>
                </pic:pic>
              </a:graphicData>
            </a:graphic>
          </wp:inline>
        </w:drawing>
      </w:r>
    </w:p>
    <w:p w:rsidR="007577D3" w:rsidRDefault="007577D3" w:rsidP="007577D3">
      <w:r>
        <w:t>You will then be prompted for a filename.  You’re .PDF file is now created.</w:t>
      </w:r>
    </w:p>
    <w:p w:rsidR="007577D3" w:rsidRDefault="007577D3" w:rsidP="007577D3">
      <w:r>
        <w:br w:type="page"/>
      </w:r>
    </w:p>
    <w:p w:rsidR="007577D3" w:rsidRDefault="00CF1170" w:rsidP="00CF1170">
      <w:pPr>
        <w:rPr>
          <w:rFonts w:asciiTheme="majorBidi" w:hAnsiTheme="majorBidi" w:cs="Estrangelo Edessa"/>
          <w:lang w:bidi="syr-SY"/>
        </w:rPr>
      </w:pPr>
      <w:r>
        <w:rPr>
          <w:rFonts w:asciiTheme="majorBidi" w:hAnsiTheme="majorBidi" w:cs="Estrangelo Edessa"/>
          <w:noProof/>
        </w:rPr>
        <w:lastRenderedPageBreak/>
        <w:drawing>
          <wp:anchor distT="0" distB="0" distL="114300" distR="114300" simplePos="0" relativeHeight="251671552" behindDoc="1" locked="0" layoutInCell="1" allowOverlap="1">
            <wp:simplePos x="0" y="0"/>
            <wp:positionH relativeFrom="column">
              <wp:posOffset>-729615</wp:posOffset>
            </wp:positionH>
            <wp:positionV relativeFrom="paragraph">
              <wp:posOffset>3970020</wp:posOffset>
            </wp:positionV>
            <wp:extent cx="7305675" cy="2438400"/>
            <wp:effectExtent l="0" t="0" r="9525" b="0"/>
            <wp:wrapThrough wrapText="bothSides">
              <wp:wrapPolygon edited="0">
                <wp:start x="0" y="0"/>
                <wp:lineTo x="0" y="21431"/>
                <wp:lineTo x="21572" y="21431"/>
                <wp:lineTo x="21572"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yrian Font - Estrangelo Nisibin.tif"/>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305675" cy="2438400"/>
                    </a:xfrm>
                    <a:prstGeom prst="rect">
                      <a:avLst/>
                    </a:prstGeom>
                  </pic:spPr>
                </pic:pic>
              </a:graphicData>
            </a:graphic>
          </wp:anchor>
        </w:drawing>
      </w:r>
      <w:r>
        <w:rPr>
          <w:rFonts w:asciiTheme="majorBidi" w:hAnsiTheme="majorBidi" w:cs="Estrangelo Edessa"/>
          <w:noProof/>
        </w:rPr>
        <w:drawing>
          <wp:anchor distT="0" distB="0" distL="114300" distR="114300" simplePos="0" relativeHeight="251670528" behindDoc="1" locked="0" layoutInCell="1" allowOverlap="1">
            <wp:simplePos x="0" y="0"/>
            <wp:positionH relativeFrom="column">
              <wp:posOffset>-676910</wp:posOffset>
            </wp:positionH>
            <wp:positionV relativeFrom="paragraph">
              <wp:posOffset>868680</wp:posOffset>
            </wp:positionV>
            <wp:extent cx="7328535" cy="2446020"/>
            <wp:effectExtent l="0" t="0" r="5715" b="0"/>
            <wp:wrapThrough wrapText="bothSides">
              <wp:wrapPolygon edited="0">
                <wp:start x="0" y="0"/>
                <wp:lineTo x="0" y="21364"/>
                <wp:lineTo x="21561" y="21364"/>
                <wp:lineTo x="21561"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yrian Font - East Syriac Adiabene.tif"/>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328535" cy="2446020"/>
                    </a:xfrm>
                    <a:prstGeom prst="rect">
                      <a:avLst/>
                    </a:prstGeom>
                  </pic:spPr>
                </pic:pic>
              </a:graphicData>
            </a:graphic>
          </wp:anchor>
        </w:drawing>
      </w:r>
      <w:r>
        <w:rPr>
          <w:rFonts w:asciiTheme="majorBidi" w:hAnsiTheme="majorBidi" w:cs="Estrangelo Edessa"/>
          <w:lang w:bidi="syr-SY"/>
        </w:rPr>
        <w:t>Complete version of the keyboard</w:t>
      </w: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pPr>
        <w:rPr>
          <w:rFonts w:asciiTheme="majorBidi" w:hAnsiTheme="majorBidi" w:cs="Estrangelo Edessa"/>
          <w:lang w:bidi="syr-SY"/>
        </w:rPr>
      </w:pPr>
      <w:r>
        <w:rPr>
          <w:rFonts w:asciiTheme="majorBidi" w:hAnsiTheme="majorBidi" w:cs="Estrangelo Edessa"/>
          <w:lang w:bidi="syr-SY"/>
        </w:rPr>
        <w:br w:type="page"/>
      </w:r>
    </w:p>
    <w:p w:rsidR="000E0D9C" w:rsidRDefault="00D65EB7" w:rsidP="00D65EB7">
      <w:pPr>
        <w:rPr>
          <w:rFonts w:asciiTheme="majorBidi" w:hAnsiTheme="majorBidi" w:cs="Estrangelo Edessa"/>
          <w:lang w:bidi="syr-SY"/>
        </w:rPr>
      </w:pPr>
      <w:proofErr w:type="gramStart"/>
      <w:r>
        <w:rPr>
          <w:rFonts w:asciiTheme="majorBidi" w:hAnsiTheme="majorBidi" w:cs="Estrangelo Edessa"/>
          <w:lang w:bidi="syr-SY"/>
        </w:rPr>
        <w:lastRenderedPageBreak/>
        <w:t>Cleaner version without the keys that you will rarely use.</w:t>
      </w:r>
      <w:proofErr w:type="gramEnd"/>
    </w:p>
    <w:p w:rsidR="000E0D9C" w:rsidRDefault="000E0D9C" w:rsidP="00CF1170">
      <w:pPr>
        <w:rPr>
          <w:rFonts w:asciiTheme="majorBidi" w:hAnsiTheme="majorBidi" w:cs="Estrangelo Edessa"/>
          <w:lang w:bidi="syr-SY"/>
        </w:rPr>
      </w:pPr>
    </w:p>
    <w:p w:rsidR="000E0D9C" w:rsidRDefault="00375009" w:rsidP="00CF1170">
      <w:pPr>
        <w:rPr>
          <w:rFonts w:asciiTheme="majorBidi" w:hAnsiTheme="majorBidi" w:cs="Estrangelo Edessa"/>
          <w:lang w:bidi="syr-SY"/>
        </w:rPr>
      </w:pPr>
      <w:r>
        <w:rPr>
          <w:rFonts w:asciiTheme="majorBidi" w:hAnsiTheme="majorBidi" w:cs="Estrangelo Edessa"/>
          <w:noProof/>
        </w:rPr>
        <w:drawing>
          <wp:anchor distT="0" distB="0" distL="114300" distR="114300" simplePos="0" relativeHeight="251672576" behindDoc="1" locked="0" layoutInCell="1" allowOverlap="1">
            <wp:simplePos x="0" y="0"/>
            <wp:positionH relativeFrom="column">
              <wp:posOffset>-793750</wp:posOffset>
            </wp:positionH>
            <wp:positionV relativeFrom="paragraph">
              <wp:posOffset>11430</wp:posOffset>
            </wp:positionV>
            <wp:extent cx="7410450" cy="2470150"/>
            <wp:effectExtent l="19050" t="0" r="0" b="0"/>
            <wp:wrapNone/>
            <wp:docPr id="17" name="Picture 16" descr="Assyrian Font - East Syriac Adiabene Cle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yrian Font - East Syriac Adiabene Clean.tif"/>
                    <pic:cNvPicPr/>
                  </pic:nvPicPr>
                  <pic:blipFill>
                    <a:blip r:embed="rId43" cstate="print"/>
                    <a:stretch>
                      <a:fillRect/>
                    </a:stretch>
                  </pic:blipFill>
                  <pic:spPr>
                    <a:xfrm>
                      <a:off x="0" y="0"/>
                      <a:ext cx="7410450" cy="2470150"/>
                    </a:xfrm>
                    <a:prstGeom prst="rect">
                      <a:avLst/>
                    </a:prstGeom>
                  </pic:spPr>
                </pic:pic>
              </a:graphicData>
            </a:graphic>
          </wp:anchor>
        </w:drawing>
      </w: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0E0D9C" w:rsidRDefault="000E0D9C" w:rsidP="00CF1170">
      <w:pPr>
        <w:rPr>
          <w:rFonts w:asciiTheme="majorBidi" w:hAnsiTheme="majorBidi" w:cs="Estrangelo Edessa"/>
          <w:lang w:bidi="syr-SY"/>
        </w:rPr>
      </w:pPr>
    </w:p>
    <w:p w:rsidR="00375009" w:rsidRDefault="00375009">
      <w:pPr>
        <w:rPr>
          <w:rFonts w:asciiTheme="majorBidi" w:hAnsiTheme="majorBidi" w:cs="Estrangelo Edessa"/>
          <w:lang w:bidi="syr-SY"/>
        </w:rPr>
      </w:pPr>
      <w:r>
        <w:rPr>
          <w:rFonts w:asciiTheme="majorBidi" w:hAnsiTheme="majorBidi" w:cs="Estrangelo Edessa"/>
          <w:lang w:bidi="syr-SY"/>
        </w:rPr>
        <w:br w:type="page"/>
      </w:r>
    </w:p>
    <w:p w:rsidR="000E0D9C" w:rsidRPr="00A14BFA" w:rsidRDefault="00375009" w:rsidP="00CF1170">
      <w:pPr>
        <w:rPr>
          <w:rFonts w:asciiTheme="majorBidi" w:hAnsiTheme="majorBidi" w:cs="Estrangelo Edessa"/>
          <w:lang w:bidi="syr-SY"/>
        </w:rPr>
      </w:pPr>
      <w:r>
        <w:rPr>
          <w:rFonts w:asciiTheme="majorBidi" w:hAnsiTheme="majorBidi" w:cs="Estrangelo Edessa"/>
          <w:noProof/>
        </w:rPr>
        <w:lastRenderedPageBreak/>
        <w:drawing>
          <wp:anchor distT="0" distB="0" distL="114300" distR="114300" simplePos="0" relativeHeight="251673600" behindDoc="1" locked="0" layoutInCell="1" allowOverlap="1">
            <wp:simplePos x="0" y="0"/>
            <wp:positionH relativeFrom="column">
              <wp:posOffset>-1689905</wp:posOffset>
            </wp:positionH>
            <wp:positionV relativeFrom="paragraph">
              <wp:posOffset>2951544</wp:posOffset>
            </wp:positionV>
            <wp:extent cx="9595413" cy="3209073"/>
            <wp:effectExtent l="0" t="3200400" r="0" b="3172677"/>
            <wp:wrapNone/>
            <wp:docPr id="30" name="Picture 29" descr="Assyrian Font - East Syriac Adiabene Cle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yrian Font - East Syriac Adiabene Clean.tif"/>
                    <pic:cNvPicPr/>
                  </pic:nvPicPr>
                  <pic:blipFill>
                    <a:blip r:embed="rId43" cstate="print"/>
                    <a:stretch>
                      <a:fillRect/>
                    </a:stretch>
                  </pic:blipFill>
                  <pic:spPr>
                    <a:xfrm rot="5400000">
                      <a:off x="0" y="0"/>
                      <a:ext cx="9595413" cy="3209073"/>
                    </a:xfrm>
                    <a:prstGeom prst="rect">
                      <a:avLst/>
                    </a:prstGeom>
                  </pic:spPr>
                </pic:pic>
              </a:graphicData>
            </a:graphic>
          </wp:anchor>
        </w:drawing>
      </w:r>
    </w:p>
    <w:sectPr w:rsidR="000E0D9C" w:rsidRPr="00A14BFA" w:rsidSect="00C144C4">
      <w:pgSz w:w="12240" w:h="15840"/>
      <w:pgMar w:top="720" w:right="1440" w:bottom="72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East Syriac Adiabene">
    <w:panose1 w:val="00000400000000000000"/>
    <w:charset w:val="00"/>
    <w:family w:val="auto"/>
    <w:pitch w:val="variable"/>
    <w:sig w:usb0="00002043" w:usb1="00000000" w:usb2="00000080" w:usb3="00000000" w:csb0="00000041" w:csb1="00000000"/>
  </w:font>
  <w:font w:name="Estrangelo Edessa">
    <w:panose1 w:val="03080600000000000000"/>
    <w:charset w:val="01"/>
    <w:family w:val="roman"/>
    <w:notTrueType/>
    <w:pitch w:val="variable"/>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670223"/>
    <w:multiLevelType w:val="hybridMultilevel"/>
    <w:tmpl w:val="E468E924"/>
    <w:lvl w:ilvl="0" w:tplc="04090011">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02868F9"/>
    <w:multiLevelType w:val="hybridMultilevel"/>
    <w:tmpl w:val="4D74BE50"/>
    <w:lvl w:ilvl="0" w:tplc="59F439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55"/>
  <w:proofState w:spelling="clean" w:grammar="clean"/>
  <w:defaultTabStop w:val="720"/>
  <w:characterSpacingControl w:val="doNotCompress"/>
  <w:compat>
    <w:compatSetting w:name="compatibilityMode" w:uri="http://schemas.microsoft.com/office/word" w:val="12"/>
  </w:compat>
  <w:rsids>
    <w:rsidRoot w:val="00AE0370"/>
    <w:rsid w:val="0000067A"/>
    <w:rsid w:val="00074A0C"/>
    <w:rsid w:val="000D3400"/>
    <w:rsid w:val="000E0D9C"/>
    <w:rsid w:val="0010524A"/>
    <w:rsid w:val="001756E3"/>
    <w:rsid w:val="001A3300"/>
    <w:rsid w:val="0027726C"/>
    <w:rsid w:val="002D68FD"/>
    <w:rsid w:val="00375009"/>
    <w:rsid w:val="003F3FA3"/>
    <w:rsid w:val="004375A5"/>
    <w:rsid w:val="004A1BCA"/>
    <w:rsid w:val="00521604"/>
    <w:rsid w:val="00536215"/>
    <w:rsid w:val="00557369"/>
    <w:rsid w:val="006429C6"/>
    <w:rsid w:val="006A6C52"/>
    <w:rsid w:val="006C1FDF"/>
    <w:rsid w:val="00711698"/>
    <w:rsid w:val="00713577"/>
    <w:rsid w:val="007577D3"/>
    <w:rsid w:val="007D115D"/>
    <w:rsid w:val="00807B97"/>
    <w:rsid w:val="00850527"/>
    <w:rsid w:val="008D73CD"/>
    <w:rsid w:val="008E6985"/>
    <w:rsid w:val="008F64EE"/>
    <w:rsid w:val="00990B87"/>
    <w:rsid w:val="00A14BFA"/>
    <w:rsid w:val="00A3016C"/>
    <w:rsid w:val="00A93D5E"/>
    <w:rsid w:val="00AB53F9"/>
    <w:rsid w:val="00AD44B2"/>
    <w:rsid w:val="00AE0370"/>
    <w:rsid w:val="00AF4CCF"/>
    <w:rsid w:val="00AF5BFD"/>
    <w:rsid w:val="00B1636D"/>
    <w:rsid w:val="00B165F3"/>
    <w:rsid w:val="00B40FE5"/>
    <w:rsid w:val="00B8758B"/>
    <w:rsid w:val="00BC1D09"/>
    <w:rsid w:val="00BE233E"/>
    <w:rsid w:val="00C045F6"/>
    <w:rsid w:val="00C144C4"/>
    <w:rsid w:val="00C22158"/>
    <w:rsid w:val="00CB1795"/>
    <w:rsid w:val="00CB71B1"/>
    <w:rsid w:val="00CF1170"/>
    <w:rsid w:val="00CF777F"/>
    <w:rsid w:val="00D06D66"/>
    <w:rsid w:val="00D65EB7"/>
    <w:rsid w:val="00F06C54"/>
    <w:rsid w:val="00F07AFA"/>
    <w:rsid w:val="00F30EAA"/>
    <w:rsid w:val="00F45D66"/>
    <w:rsid w:val="00F657F3"/>
    <w:rsid w:val="00F7672C"/>
    <w:rsid w:val="00FD22F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5BF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E03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0370"/>
    <w:rPr>
      <w:rFonts w:ascii="Tahoma" w:hAnsi="Tahoma" w:cs="Tahoma"/>
      <w:sz w:val="16"/>
      <w:szCs w:val="16"/>
    </w:rPr>
  </w:style>
  <w:style w:type="paragraph" w:styleId="Caption">
    <w:name w:val="caption"/>
    <w:basedOn w:val="Normal"/>
    <w:next w:val="Normal"/>
    <w:uiPriority w:val="35"/>
    <w:unhideWhenUsed/>
    <w:qFormat/>
    <w:rsid w:val="00C144C4"/>
    <w:pPr>
      <w:spacing w:line="240" w:lineRule="auto"/>
    </w:pPr>
    <w:rPr>
      <w:b/>
      <w:bCs/>
      <w:color w:val="4F81BD" w:themeColor="accent1"/>
      <w:sz w:val="18"/>
      <w:szCs w:val="18"/>
    </w:rPr>
  </w:style>
  <w:style w:type="character" w:styleId="Hyperlink">
    <w:name w:val="Hyperlink"/>
    <w:basedOn w:val="DefaultParagraphFont"/>
    <w:uiPriority w:val="99"/>
    <w:unhideWhenUsed/>
    <w:rsid w:val="00AF4CCF"/>
    <w:rPr>
      <w:color w:val="0000FF" w:themeColor="hyperlink"/>
      <w:u w:val="single"/>
    </w:rPr>
  </w:style>
  <w:style w:type="paragraph" w:styleId="ListParagraph">
    <w:name w:val="List Paragraph"/>
    <w:basedOn w:val="Normal"/>
    <w:uiPriority w:val="34"/>
    <w:qFormat/>
    <w:rsid w:val="0085052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E03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0370"/>
    <w:rPr>
      <w:rFonts w:ascii="Tahoma" w:hAnsi="Tahoma" w:cs="Tahoma"/>
      <w:sz w:val="16"/>
      <w:szCs w:val="16"/>
    </w:rPr>
  </w:style>
  <w:style w:type="paragraph" w:styleId="Caption">
    <w:name w:val="caption"/>
    <w:basedOn w:val="Normal"/>
    <w:next w:val="Normal"/>
    <w:uiPriority w:val="35"/>
    <w:unhideWhenUsed/>
    <w:qFormat/>
    <w:rsid w:val="00C144C4"/>
    <w:pPr>
      <w:spacing w:line="240" w:lineRule="auto"/>
    </w:pPr>
    <w:rPr>
      <w:b/>
      <w:bCs/>
      <w:color w:val="4F81BD" w:themeColor="accent1"/>
      <w:sz w:val="18"/>
      <w:szCs w:val="18"/>
    </w:rPr>
  </w:style>
  <w:style w:type="character" w:styleId="Hyperlink">
    <w:name w:val="Hyperlink"/>
    <w:basedOn w:val="DefaultParagraphFont"/>
    <w:uiPriority w:val="99"/>
    <w:unhideWhenUsed/>
    <w:rsid w:val="00AF4CCF"/>
    <w:rPr>
      <w:color w:val="0000FF" w:themeColor="hyperlink"/>
      <w:u w:val="single"/>
    </w:rPr>
  </w:style>
  <w:style w:type="paragraph" w:styleId="ListParagraph">
    <w:name w:val="List Paragraph"/>
    <w:basedOn w:val="Normal"/>
    <w:uiPriority w:val="34"/>
    <w:qFormat/>
    <w:rsid w:val="0085052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www.learnassyrian.com/AssyrianTyping.zip" TargetMode="External"/><Relationship Id="rId18" Type="http://schemas.openxmlformats.org/officeDocument/2006/relationships/image" Target="media/image10.png"/><Relationship Id="rId26" Type="http://schemas.openxmlformats.org/officeDocument/2006/relationships/hyperlink" Target="http://www.openoffice.org" TargetMode="External"/><Relationship Id="rId39" Type="http://schemas.openxmlformats.org/officeDocument/2006/relationships/image" Target="media/image26.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29.tiff"/><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png"/><Relationship Id="rId38"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41" Type="http://schemas.openxmlformats.org/officeDocument/2006/relationships/image" Target="media/image28.tiff"/><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hyperlink" Target="www.cutepdf.com" TargetMode="External"/><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www.atour.com/fonts" TargetMode="External"/><Relationship Id="rId23" Type="http://schemas.openxmlformats.org/officeDocument/2006/relationships/image" Target="media/image15.png"/><Relationship Id="rId28" Type="http://schemas.openxmlformats.org/officeDocument/2006/relationships/hyperlink" Target="www.mellel.com" TargetMode="External"/><Relationship Id="rId36" Type="http://schemas.openxmlformats.org/officeDocument/2006/relationships/hyperlink" Target="http://www.lulo.com" TargetMode="External"/><Relationship Id="rId10" Type="http://schemas.openxmlformats.org/officeDocument/2006/relationships/image" Target="media/image5.pn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www.bethmardutho.org" TargetMode="External"/><Relationship Id="rId22" Type="http://schemas.openxmlformats.org/officeDocument/2006/relationships/image" Target="media/image14.png"/><Relationship Id="rId27" Type="http://schemas.openxmlformats.org/officeDocument/2006/relationships/hyperlink" Target="http://www.abisource.com"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200</TotalTime>
  <Pages>13</Pages>
  <Words>944</Words>
  <Characters>5387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AssyrianMeBigGuy</dc:creator>
  <cp:lastModifiedBy>AssyrianMeBigGuy</cp:lastModifiedBy>
  <cp:revision>48</cp:revision>
  <dcterms:created xsi:type="dcterms:W3CDTF">2012-10-24T08:24:00Z</dcterms:created>
  <dcterms:modified xsi:type="dcterms:W3CDTF">2012-11-04T11:02:00Z</dcterms:modified>
</cp:coreProperties>
</file>